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D7369" w14:textId="77777777" w:rsidR="003F5484" w:rsidRPr="00F92A75" w:rsidRDefault="003F5484" w:rsidP="003F5484">
      <w:pPr>
        <w:jc w:val="center"/>
        <w:rPr>
          <w:rFonts w:cs="Times New Roman"/>
          <w:b/>
        </w:rPr>
      </w:pPr>
      <w:r w:rsidRPr="00F92A75">
        <w:rPr>
          <w:rFonts w:cs="Times New Roman"/>
          <w:b/>
        </w:rPr>
        <w:t>FACULTY SENATE MEETING MINUTES</w:t>
      </w:r>
    </w:p>
    <w:p w14:paraId="605164A0" w14:textId="77777777" w:rsidR="003F5484" w:rsidRPr="00F92A75" w:rsidRDefault="003F5484" w:rsidP="003F5484">
      <w:pPr>
        <w:jc w:val="center"/>
        <w:rPr>
          <w:rFonts w:cs="Times New Roman"/>
          <w:b/>
        </w:rPr>
      </w:pPr>
      <w:r w:rsidRPr="00F92A75">
        <w:rPr>
          <w:rFonts w:cs="Times New Roman"/>
          <w:b/>
        </w:rPr>
        <w:t>North Carolina A&amp;T State University</w:t>
      </w:r>
    </w:p>
    <w:p w14:paraId="2D8E3407" w14:textId="77777777" w:rsidR="003F5484" w:rsidRPr="00F92A75" w:rsidRDefault="00D964BB" w:rsidP="003F5484">
      <w:pPr>
        <w:jc w:val="center"/>
        <w:rPr>
          <w:rFonts w:cs="Times New Roman"/>
          <w:b/>
        </w:rPr>
      </w:pPr>
      <w:r>
        <w:rPr>
          <w:rFonts w:cs="Times New Roman"/>
          <w:b/>
        </w:rPr>
        <w:t>Virtual Meeting via Zoom</w:t>
      </w:r>
      <w:bookmarkStart w:id="0" w:name="_GoBack"/>
      <w:bookmarkEnd w:id="0"/>
    </w:p>
    <w:p w14:paraId="436ECB95" w14:textId="759FF2E6" w:rsidR="003F5484" w:rsidRPr="00F92A75" w:rsidRDefault="003F5484" w:rsidP="003F5484">
      <w:pPr>
        <w:jc w:val="center"/>
        <w:rPr>
          <w:rFonts w:cs="Times New Roman"/>
          <w:b/>
        </w:rPr>
      </w:pPr>
      <w:r w:rsidRPr="00F92A75">
        <w:rPr>
          <w:rFonts w:cs="Times New Roman"/>
          <w:b/>
        </w:rPr>
        <w:t xml:space="preserve">Tuesday, </w:t>
      </w:r>
      <w:r w:rsidR="003A0364">
        <w:rPr>
          <w:rFonts w:cs="Times New Roman"/>
          <w:b/>
        </w:rPr>
        <w:t>March</w:t>
      </w:r>
      <w:r w:rsidR="000D709D">
        <w:rPr>
          <w:rFonts w:cs="Times New Roman"/>
          <w:b/>
        </w:rPr>
        <w:t xml:space="preserve"> 23</w:t>
      </w:r>
      <w:r w:rsidR="00911019">
        <w:rPr>
          <w:rFonts w:cs="Times New Roman"/>
          <w:b/>
        </w:rPr>
        <w:t>, 2021</w:t>
      </w:r>
    </w:p>
    <w:p w14:paraId="0C84E135" w14:textId="77777777" w:rsidR="003F5484" w:rsidRPr="00F92A75" w:rsidRDefault="003F5484" w:rsidP="003F5484">
      <w:pPr>
        <w:jc w:val="center"/>
        <w:rPr>
          <w:rFonts w:cs="Times New Roman"/>
          <w:b/>
        </w:rPr>
      </w:pPr>
      <w:r w:rsidRPr="00F92A75">
        <w:rPr>
          <w:rFonts w:cs="Times New Roman"/>
          <w:b/>
        </w:rPr>
        <w:t>3:00 p.m.</w:t>
      </w:r>
    </w:p>
    <w:p w14:paraId="60C06C11" w14:textId="77777777" w:rsidR="003F5484" w:rsidRPr="00F92A75" w:rsidRDefault="003F5484" w:rsidP="003F5484">
      <w:pPr>
        <w:jc w:val="center"/>
        <w:rPr>
          <w:rFonts w:cs="Times New Roman"/>
          <w:b/>
        </w:rPr>
      </w:pPr>
    </w:p>
    <w:p w14:paraId="50FEC2C2" w14:textId="77777777" w:rsidR="003F5484" w:rsidRPr="00F92A75" w:rsidRDefault="003F5484" w:rsidP="003F5484">
      <w:pPr>
        <w:jc w:val="center"/>
        <w:rPr>
          <w:rFonts w:cs="Times New Roman"/>
          <w:b/>
        </w:rPr>
      </w:pPr>
      <w:r w:rsidRPr="00F92A75">
        <w:rPr>
          <w:rFonts w:cs="Times New Roman"/>
          <w:b/>
        </w:rPr>
        <w:t>Dr. Julius Harp, Chair Presiding</w:t>
      </w:r>
    </w:p>
    <w:p w14:paraId="58826C9C" w14:textId="02D4EE24" w:rsidR="003F5484" w:rsidRPr="00F92A75" w:rsidRDefault="003F5484" w:rsidP="003F5484">
      <w:pPr>
        <w:rPr>
          <w:rFonts w:cs="Times New Roman"/>
          <w:color w:val="FF0000"/>
        </w:rPr>
      </w:pPr>
    </w:p>
    <w:p w14:paraId="5D1E0C29" w14:textId="59EF58CD" w:rsidR="008318E5" w:rsidRDefault="008318E5" w:rsidP="003F5484">
      <w:pPr>
        <w:rPr>
          <w:rFonts w:cs="Times New Roman"/>
        </w:rPr>
      </w:pPr>
    </w:p>
    <w:p w14:paraId="100A7240" w14:textId="4591483B" w:rsidR="001E389C" w:rsidRPr="0069254A" w:rsidRDefault="001E389C" w:rsidP="001E389C">
      <w:pPr>
        <w:rPr>
          <w:rFonts w:cs="Times New Roman"/>
          <w:color w:val="000000" w:themeColor="text1"/>
        </w:rPr>
      </w:pPr>
      <w:r w:rsidRPr="0069254A">
        <w:rPr>
          <w:rFonts w:cs="Times New Roman"/>
          <w:b/>
          <w:color w:val="000000" w:themeColor="text1"/>
        </w:rPr>
        <w:t xml:space="preserve">Senate Members Present: </w:t>
      </w:r>
      <w:proofErr w:type="spellStart"/>
      <w:r w:rsidR="002E62C9" w:rsidRPr="0054674F">
        <w:rPr>
          <w:rFonts w:cs="Times New Roman"/>
          <w:bCs/>
          <w:color w:val="000000" w:themeColor="text1"/>
        </w:rPr>
        <w:t>Soonak</w:t>
      </w:r>
      <w:proofErr w:type="spellEnd"/>
      <w:r w:rsidR="002E62C9" w:rsidRPr="0054674F">
        <w:rPr>
          <w:rFonts w:cs="Times New Roman"/>
          <w:bCs/>
          <w:color w:val="000000" w:themeColor="text1"/>
        </w:rPr>
        <w:t xml:space="preserve"> An, </w:t>
      </w:r>
      <w:r w:rsidRPr="0054674F">
        <w:rPr>
          <w:rFonts w:cs="Times New Roman"/>
          <w:bCs/>
          <w:color w:val="000000" w:themeColor="text1"/>
        </w:rPr>
        <w:t xml:space="preserve">Stephen Bollinger, Dong Yang Deng, Zachary Denton, </w:t>
      </w:r>
      <w:r w:rsidR="00B92E53">
        <w:rPr>
          <w:rFonts w:cs="Times New Roman"/>
          <w:bCs/>
          <w:color w:val="000000" w:themeColor="text1"/>
        </w:rPr>
        <w:t xml:space="preserve">Sherri Drye, </w:t>
      </w:r>
      <w:proofErr w:type="spellStart"/>
      <w:r w:rsidRPr="0054674F">
        <w:rPr>
          <w:rFonts w:cs="Times New Roman"/>
          <w:bCs/>
          <w:color w:val="000000" w:themeColor="text1"/>
        </w:rPr>
        <w:t>Yewanda</w:t>
      </w:r>
      <w:proofErr w:type="spellEnd"/>
      <w:r w:rsidRPr="0054674F">
        <w:rPr>
          <w:rFonts w:cs="Times New Roman"/>
          <w:bCs/>
          <w:color w:val="000000" w:themeColor="text1"/>
        </w:rPr>
        <w:t xml:space="preserve"> Fasina, Galen </w:t>
      </w:r>
      <w:proofErr w:type="spellStart"/>
      <w:r w:rsidRPr="0054674F">
        <w:rPr>
          <w:rFonts w:cs="Times New Roman"/>
          <w:bCs/>
          <w:color w:val="000000" w:themeColor="text1"/>
        </w:rPr>
        <w:t>Foresman</w:t>
      </w:r>
      <w:proofErr w:type="spellEnd"/>
      <w:r w:rsidRPr="0054674F">
        <w:rPr>
          <w:rFonts w:cs="Times New Roman"/>
          <w:bCs/>
          <w:color w:val="000000" w:themeColor="text1"/>
        </w:rPr>
        <w:t xml:space="preserve">, Julius Harp, </w:t>
      </w:r>
      <w:r w:rsidR="0054674F" w:rsidRPr="0054674F">
        <w:rPr>
          <w:rFonts w:cs="Times New Roman"/>
          <w:bCs/>
          <w:color w:val="000000" w:themeColor="text1"/>
        </w:rPr>
        <w:t xml:space="preserve">Scott Harrison, </w:t>
      </w:r>
      <w:r w:rsidRPr="0054674F">
        <w:rPr>
          <w:rFonts w:cs="Times New Roman"/>
          <w:bCs/>
          <w:color w:val="000000" w:themeColor="text1"/>
        </w:rPr>
        <w:t xml:space="preserve">Evelyn Hoover, Karen Jackson, </w:t>
      </w:r>
      <w:proofErr w:type="spellStart"/>
      <w:r w:rsidRPr="0054674F">
        <w:rPr>
          <w:rFonts w:cs="Times New Roman"/>
          <w:bCs/>
          <w:color w:val="000000" w:themeColor="text1"/>
        </w:rPr>
        <w:t>Yahya</w:t>
      </w:r>
      <w:proofErr w:type="spellEnd"/>
      <w:r w:rsidRPr="0054674F">
        <w:rPr>
          <w:rFonts w:cs="Times New Roman"/>
          <w:bCs/>
          <w:color w:val="000000" w:themeColor="text1"/>
        </w:rPr>
        <w:t xml:space="preserve"> </w:t>
      </w:r>
      <w:proofErr w:type="spellStart"/>
      <w:r w:rsidRPr="0054674F">
        <w:rPr>
          <w:rFonts w:cs="Times New Roman"/>
          <w:bCs/>
          <w:color w:val="000000" w:themeColor="text1"/>
        </w:rPr>
        <w:t>Kamalipour</w:t>
      </w:r>
      <w:proofErr w:type="spellEnd"/>
      <w:r w:rsidRPr="0054674F">
        <w:rPr>
          <w:rFonts w:cs="Times New Roman"/>
          <w:bCs/>
          <w:color w:val="000000" w:themeColor="text1"/>
        </w:rPr>
        <w:t xml:space="preserve">, </w:t>
      </w:r>
      <w:proofErr w:type="spellStart"/>
      <w:r w:rsidRPr="0054674F">
        <w:rPr>
          <w:rFonts w:cs="Times New Roman"/>
          <w:bCs/>
          <w:color w:val="000000" w:themeColor="text1"/>
        </w:rPr>
        <w:t>Abebe</w:t>
      </w:r>
      <w:proofErr w:type="spellEnd"/>
      <w:r w:rsidRPr="0054674F">
        <w:rPr>
          <w:rFonts w:cs="Times New Roman"/>
          <w:bCs/>
          <w:color w:val="000000" w:themeColor="text1"/>
        </w:rPr>
        <w:t xml:space="preserve"> </w:t>
      </w:r>
      <w:proofErr w:type="spellStart"/>
      <w:r w:rsidRPr="0054674F">
        <w:rPr>
          <w:rFonts w:cs="Times New Roman"/>
          <w:bCs/>
          <w:color w:val="000000" w:themeColor="text1"/>
        </w:rPr>
        <w:t>Kebede</w:t>
      </w:r>
      <w:proofErr w:type="spellEnd"/>
      <w:r w:rsidRPr="0054674F">
        <w:rPr>
          <w:rFonts w:cs="Times New Roman"/>
          <w:bCs/>
          <w:color w:val="000000" w:themeColor="text1"/>
        </w:rPr>
        <w:t xml:space="preserve">, </w:t>
      </w:r>
      <w:proofErr w:type="spellStart"/>
      <w:r w:rsidRPr="0054674F">
        <w:rPr>
          <w:rFonts w:cs="Times New Roman"/>
          <w:bCs/>
          <w:color w:val="000000" w:themeColor="text1"/>
        </w:rPr>
        <w:t>Hyung</w:t>
      </w:r>
      <w:proofErr w:type="spellEnd"/>
      <w:r w:rsidRPr="0054674F">
        <w:rPr>
          <w:rFonts w:cs="Times New Roman"/>
          <w:bCs/>
          <w:color w:val="000000" w:themeColor="text1"/>
        </w:rPr>
        <w:t xml:space="preserve"> Nam Kim, James </w:t>
      </w:r>
      <w:proofErr w:type="spellStart"/>
      <w:r w:rsidRPr="0054674F">
        <w:rPr>
          <w:rFonts w:cs="Times New Roman"/>
          <w:bCs/>
          <w:color w:val="000000" w:themeColor="text1"/>
        </w:rPr>
        <w:t>Kribs</w:t>
      </w:r>
      <w:proofErr w:type="spellEnd"/>
      <w:r w:rsidRPr="0054674F">
        <w:rPr>
          <w:rFonts w:cs="Times New Roman"/>
          <w:bCs/>
          <w:color w:val="000000" w:themeColor="text1"/>
        </w:rPr>
        <w:t xml:space="preserve">, </w:t>
      </w:r>
      <w:r w:rsidR="002E62C9" w:rsidRPr="0054674F">
        <w:rPr>
          <w:rFonts w:cs="Times New Roman"/>
          <w:bCs/>
          <w:color w:val="000000" w:themeColor="text1"/>
        </w:rPr>
        <w:t xml:space="preserve">Dhananjay Kumar, </w:t>
      </w:r>
      <w:r w:rsidRPr="0054674F">
        <w:rPr>
          <w:rFonts w:cs="Times New Roman"/>
          <w:bCs/>
          <w:color w:val="000000" w:themeColor="text1"/>
        </w:rPr>
        <w:t xml:space="preserve">Yu-Tung Kuo, </w:t>
      </w:r>
      <w:proofErr w:type="spellStart"/>
      <w:r w:rsidRPr="0054674F">
        <w:rPr>
          <w:rFonts w:cs="Times New Roman"/>
          <w:bCs/>
          <w:color w:val="000000" w:themeColor="text1"/>
        </w:rPr>
        <w:t>Minyong</w:t>
      </w:r>
      <w:proofErr w:type="spellEnd"/>
      <w:r w:rsidRPr="0054674F">
        <w:rPr>
          <w:rFonts w:cs="Times New Roman"/>
          <w:bCs/>
          <w:color w:val="000000" w:themeColor="text1"/>
        </w:rPr>
        <w:t xml:space="preserve"> Lee, Ahmed </w:t>
      </w:r>
      <w:proofErr w:type="spellStart"/>
      <w:r w:rsidRPr="0054674F">
        <w:rPr>
          <w:rFonts w:cs="Times New Roman"/>
          <w:bCs/>
          <w:color w:val="000000" w:themeColor="text1"/>
        </w:rPr>
        <w:t>Megri</w:t>
      </w:r>
      <w:proofErr w:type="spellEnd"/>
      <w:r w:rsidRPr="0054674F">
        <w:rPr>
          <w:rFonts w:cs="Times New Roman"/>
          <w:bCs/>
          <w:color w:val="000000" w:themeColor="text1"/>
        </w:rPr>
        <w:t xml:space="preserve">, Nicole McCoy, </w:t>
      </w:r>
      <w:r w:rsidR="002E62C9" w:rsidRPr="0054674F">
        <w:rPr>
          <w:rFonts w:cs="Times New Roman"/>
          <w:bCs/>
          <w:color w:val="000000" w:themeColor="text1"/>
        </w:rPr>
        <w:t xml:space="preserve">Matthew McCullough, </w:t>
      </w:r>
      <w:r w:rsidRPr="0054674F">
        <w:rPr>
          <w:rFonts w:cs="Times New Roman"/>
          <w:bCs/>
          <w:color w:val="000000" w:themeColor="text1"/>
        </w:rPr>
        <w:t xml:space="preserve">Shona Morgan, Cephas </w:t>
      </w:r>
      <w:proofErr w:type="spellStart"/>
      <w:r w:rsidRPr="0054674F">
        <w:rPr>
          <w:rFonts w:cs="Times New Roman"/>
          <w:bCs/>
          <w:color w:val="000000" w:themeColor="text1"/>
        </w:rPr>
        <w:t>Naanwaab</w:t>
      </w:r>
      <w:proofErr w:type="spellEnd"/>
      <w:r w:rsidRPr="0054674F">
        <w:rPr>
          <w:rFonts w:cs="Times New Roman"/>
          <w:bCs/>
          <w:color w:val="000000" w:themeColor="text1"/>
        </w:rPr>
        <w:t>,</w:t>
      </w:r>
      <w:r w:rsidR="002E62C9" w:rsidRPr="0054674F">
        <w:rPr>
          <w:rFonts w:cs="Times New Roman"/>
          <w:bCs/>
          <w:color w:val="000000" w:themeColor="text1"/>
        </w:rPr>
        <w:t xml:space="preserve"> </w:t>
      </w:r>
      <w:proofErr w:type="spellStart"/>
      <w:r w:rsidR="002E62C9" w:rsidRPr="0054674F">
        <w:rPr>
          <w:rFonts w:cs="Times New Roman"/>
          <w:bCs/>
          <w:color w:val="000000" w:themeColor="text1"/>
        </w:rPr>
        <w:t>Hyoshin</w:t>
      </w:r>
      <w:proofErr w:type="spellEnd"/>
      <w:r w:rsidR="002E62C9" w:rsidRPr="0054674F">
        <w:rPr>
          <w:rFonts w:cs="Times New Roman"/>
          <w:bCs/>
          <w:color w:val="000000" w:themeColor="text1"/>
        </w:rPr>
        <w:t xml:space="preserve"> Park, </w:t>
      </w:r>
      <w:r w:rsidRPr="0054674F">
        <w:rPr>
          <w:rFonts w:cs="Times New Roman"/>
          <w:bCs/>
          <w:color w:val="000000" w:themeColor="text1"/>
        </w:rPr>
        <w:t xml:space="preserve">William Randle, Ioannis Raptis, </w:t>
      </w:r>
      <w:r w:rsidR="00B92E53">
        <w:rPr>
          <w:rFonts w:cs="Times New Roman"/>
          <w:bCs/>
          <w:color w:val="000000" w:themeColor="text1"/>
        </w:rPr>
        <w:t xml:space="preserve">Kaushik Roy, </w:t>
      </w:r>
      <w:r w:rsidRPr="0054674F">
        <w:rPr>
          <w:rFonts w:cs="Times New Roman"/>
          <w:bCs/>
          <w:color w:val="000000" w:themeColor="text1"/>
        </w:rPr>
        <w:t xml:space="preserve">Amy </w:t>
      </w:r>
      <w:proofErr w:type="spellStart"/>
      <w:r w:rsidRPr="0054674F">
        <w:rPr>
          <w:rFonts w:cs="Times New Roman"/>
          <w:bCs/>
          <w:color w:val="000000" w:themeColor="text1"/>
        </w:rPr>
        <w:t>Schwartzott</w:t>
      </w:r>
      <w:proofErr w:type="spellEnd"/>
      <w:r w:rsidRPr="0054674F">
        <w:rPr>
          <w:rFonts w:cs="Times New Roman"/>
          <w:bCs/>
          <w:color w:val="000000" w:themeColor="text1"/>
        </w:rPr>
        <w:t xml:space="preserve">, Kalynda Smith, Shon Smith, Evelyn Sowells-Boone, James Wood, Omar </w:t>
      </w:r>
      <w:proofErr w:type="spellStart"/>
      <w:r w:rsidRPr="0054674F">
        <w:rPr>
          <w:rFonts w:cs="Times New Roman"/>
          <w:bCs/>
          <w:color w:val="000000" w:themeColor="text1"/>
        </w:rPr>
        <w:t>Woodham</w:t>
      </w:r>
      <w:proofErr w:type="spellEnd"/>
    </w:p>
    <w:p w14:paraId="7BCDC8F4" w14:textId="77777777" w:rsidR="001E389C" w:rsidRPr="0069254A" w:rsidRDefault="001E389C" w:rsidP="001E389C">
      <w:pPr>
        <w:rPr>
          <w:rFonts w:cs="Times New Roman"/>
          <w:b/>
          <w:color w:val="000000" w:themeColor="text1"/>
        </w:rPr>
      </w:pPr>
    </w:p>
    <w:p w14:paraId="20A33254" w14:textId="6C6CA110" w:rsidR="001E389C" w:rsidRDefault="001E389C" w:rsidP="001E389C">
      <w:pPr>
        <w:rPr>
          <w:rFonts w:cs="Times New Roman"/>
          <w:color w:val="000000" w:themeColor="text1"/>
        </w:rPr>
      </w:pPr>
      <w:r w:rsidRPr="0069254A">
        <w:rPr>
          <w:rFonts w:cs="Times New Roman"/>
          <w:b/>
          <w:color w:val="000000" w:themeColor="text1"/>
        </w:rPr>
        <w:t>Departments Not Represented</w:t>
      </w:r>
      <w:r w:rsidRPr="0054674F">
        <w:rPr>
          <w:rFonts w:cs="Times New Roman"/>
          <w:b/>
          <w:color w:val="000000" w:themeColor="text1"/>
        </w:rPr>
        <w:t xml:space="preserve">: </w:t>
      </w:r>
      <w:r w:rsidRPr="0054674F">
        <w:rPr>
          <w:rFonts w:cs="Times New Roman"/>
          <w:color w:val="000000" w:themeColor="text1"/>
        </w:rPr>
        <w:t xml:space="preserve"> Agribusiness, Applied Economics and </w:t>
      </w:r>
      <w:proofErr w:type="spellStart"/>
      <w:r w:rsidRPr="0054674F">
        <w:rPr>
          <w:rFonts w:cs="Times New Roman"/>
          <w:color w:val="000000" w:themeColor="text1"/>
        </w:rPr>
        <w:t>Agriscience</w:t>
      </w:r>
      <w:proofErr w:type="spellEnd"/>
      <w:r w:rsidRPr="0054674F">
        <w:rPr>
          <w:rFonts w:cs="Times New Roman"/>
          <w:color w:val="000000" w:themeColor="text1"/>
        </w:rPr>
        <w:t xml:space="preserve"> Education</w:t>
      </w:r>
      <w:r w:rsidR="00B92E53">
        <w:rPr>
          <w:rFonts w:cs="Times New Roman"/>
          <w:color w:val="000000" w:themeColor="text1"/>
        </w:rPr>
        <w:t xml:space="preserve">; </w:t>
      </w:r>
      <w:r w:rsidR="002E62C9" w:rsidRPr="0054674F">
        <w:rPr>
          <w:rFonts w:cs="Times New Roman"/>
          <w:color w:val="000000" w:themeColor="text1"/>
        </w:rPr>
        <w:t xml:space="preserve">Educator Preparation; </w:t>
      </w:r>
      <w:r w:rsidRPr="0054674F">
        <w:rPr>
          <w:rFonts w:cs="Times New Roman"/>
          <w:color w:val="000000" w:themeColor="text1"/>
        </w:rPr>
        <w:t xml:space="preserve">English; Family and Consumer Sciences; </w:t>
      </w:r>
      <w:proofErr w:type="spellStart"/>
      <w:r w:rsidRPr="0054674F">
        <w:rPr>
          <w:rFonts w:cs="Times New Roman"/>
          <w:color w:val="000000" w:themeColor="text1"/>
        </w:rPr>
        <w:t>Nanoengineerin</w:t>
      </w:r>
      <w:r w:rsidR="002E62C9" w:rsidRPr="0054674F">
        <w:rPr>
          <w:rFonts w:cs="Times New Roman"/>
          <w:color w:val="000000" w:themeColor="text1"/>
        </w:rPr>
        <w:t>g</w:t>
      </w:r>
      <w:proofErr w:type="spellEnd"/>
    </w:p>
    <w:p w14:paraId="5298A678" w14:textId="77777777" w:rsidR="00EA23B4" w:rsidRDefault="00EA23B4" w:rsidP="00394EAF">
      <w:pPr>
        <w:rPr>
          <w:color w:val="000000" w:themeColor="text1"/>
        </w:rPr>
      </w:pPr>
    </w:p>
    <w:p w14:paraId="3F99C4AE" w14:textId="22F62FC6" w:rsidR="00394EAF" w:rsidRPr="00A4416A" w:rsidRDefault="003F5484" w:rsidP="00394EAF">
      <w:pPr>
        <w:rPr>
          <w:color w:val="000000" w:themeColor="text1"/>
        </w:rPr>
      </w:pPr>
      <w:r w:rsidRPr="00CC0A8A">
        <w:rPr>
          <w:color w:val="000000" w:themeColor="text1"/>
        </w:rPr>
        <w:t xml:space="preserve">The meeting was called to order by </w:t>
      </w:r>
      <w:r w:rsidR="00604360">
        <w:rPr>
          <w:color w:val="000000" w:themeColor="text1"/>
        </w:rPr>
        <w:t>Vice-</w:t>
      </w:r>
      <w:r w:rsidRPr="00CC0A8A">
        <w:rPr>
          <w:color w:val="000000" w:themeColor="text1"/>
        </w:rPr>
        <w:t xml:space="preserve">Chair </w:t>
      </w:r>
      <w:r w:rsidR="00604360">
        <w:rPr>
          <w:color w:val="000000" w:themeColor="text1"/>
        </w:rPr>
        <w:t xml:space="preserve">Galen </w:t>
      </w:r>
      <w:proofErr w:type="spellStart"/>
      <w:r w:rsidR="00604360">
        <w:rPr>
          <w:color w:val="000000" w:themeColor="text1"/>
        </w:rPr>
        <w:t>Foresman</w:t>
      </w:r>
      <w:proofErr w:type="spellEnd"/>
      <w:r w:rsidRPr="00CC0A8A">
        <w:rPr>
          <w:color w:val="000000" w:themeColor="text1"/>
        </w:rPr>
        <w:t xml:space="preserve"> at 3:</w:t>
      </w:r>
      <w:r>
        <w:rPr>
          <w:color w:val="000000" w:themeColor="text1"/>
        </w:rPr>
        <w:t>0</w:t>
      </w:r>
      <w:r w:rsidR="00604360">
        <w:rPr>
          <w:color w:val="000000" w:themeColor="text1"/>
        </w:rPr>
        <w:t>5</w:t>
      </w:r>
      <w:r>
        <w:rPr>
          <w:color w:val="000000" w:themeColor="text1"/>
        </w:rPr>
        <w:t xml:space="preserve"> </w:t>
      </w:r>
      <w:r w:rsidRPr="00CC0A8A">
        <w:rPr>
          <w:color w:val="000000" w:themeColor="text1"/>
        </w:rPr>
        <w:t xml:space="preserve">pm. </w:t>
      </w:r>
    </w:p>
    <w:p w14:paraId="50BB69F5" w14:textId="77777777" w:rsidR="00B4787C" w:rsidRPr="00A4416A" w:rsidRDefault="00B4787C" w:rsidP="00B4787C">
      <w:pPr>
        <w:rPr>
          <w:b/>
          <w:color w:val="000000" w:themeColor="text1"/>
        </w:rPr>
      </w:pPr>
    </w:p>
    <w:p w14:paraId="048EC282" w14:textId="259CA442" w:rsidR="00604360" w:rsidRDefault="00604360" w:rsidP="009C6B40">
      <w:pPr>
        <w:rPr>
          <w:b/>
          <w:color w:val="000000" w:themeColor="text1"/>
        </w:rPr>
      </w:pPr>
      <w:r>
        <w:rPr>
          <w:b/>
          <w:color w:val="000000" w:themeColor="text1"/>
        </w:rPr>
        <w:t>Approval of the Special Called Senate Minutes</w:t>
      </w:r>
      <w:r w:rsidR="002D1F7D">
        <w:rPr>
          <w:b/>
          <w:color w:val="000000" w:themeColor="text1"/>
        </w:rPr>
        <w:t xml:space="preserve"> (3/2/21)</w:t>
      </w:r>
    </w:p>
    <w:p w14:paraId="71BFD031" w14:textId="36226B4C" w:rsidR="00604360" w:rsidRPr="00604360" w:rsidRDefault="00604360" w:rsidP="009C6B40">
      <w:pPr>
        <w:rPr>
          <w:bCs/>
          <w:color w:val="000000" w:themeColor="text1"/>
        </w:rPr>
      </w:pPr>
      <w:r w:rsidRPr="00604360">
        <w:rPr>
          <w:bCs/>
          <w:color w:val="000000" w:themeColor="text1"/>
        </w:rPr>
        <w:t>It was properly moved (by Dr. Smith</w:t>
      </w:r>
      <w:r>
        <w:rPr>
          <w:bCs/>
          <w:color w:val="000000" w:themeColor="text1"/>
        </w:rPr>
        <w:t>)</w:t>
      </w:r>
      <w:r w:rsidRPr="00604360">
        <w:rPr>
          <w:bCs/>
          <w:color w:val="000000" w:themeColor="text1"/>
        </w:rPr>
        <w:t xml:space="preserve"> to approve the special called minutes. Senators unanimously approved the minutes. </w:t>
      </w:r>
    </w:p>
    <w:p w14:paraId="333CA3FA" w14:textId="77777777" w:rsidR="00604360" w:rsidRDefault="00604360" w:rsidP="009C6B40">
      <w:pPr>
        <w:rPr>
          <w:b/>
          <w:color w:val="000000" w:themeColor="text1"/>
        </w:rPr>
      </w:pPr>
    </w:p>
    <w:p w14:paraId="40DCB578" w14:textId="3077F214" w:rsidR="009C6B40" w:rsidRPr="00AE19FA" w:rsidRDefault="009C6B40" w:rsidP="009C6B40">
      <w:pPr>
        <w:rPr>
          <w:b/>
          <w:color w:val="000000" w:themeColor="text1"/>
        </w:rPr>
      </w:pPr>
      <w:r w:rsidRPr="00AE19FA">
        <w:rPr>
          <w:b/>
          <w:color w:val="000000" w:themeColor="text1"/>
        </w:rPr>
        <w:t xml:space="preserve">Approval of the </w:t>
      </w:r>
      <w:r w:rsidR="00604360">
        <w:rPr>
          <w:b/>
          <w:color w:val="000000" w:themeColor="text1"/>
        </w:rPr>
        <w:t>February</w:t>
      </w:r>
      <w:r w:rsidRPr="00AE19FA">
        <w:rPr>
          <w:b/>
          <w:color w:val="000000" w:themeColor="text1"/>
        </w:rPr>
        <w:t xml:space="preserve"> Faculty Senate Minutes</w:t>
      </w:r>
    </w:p>
    <w:p w14:paraId="7227BA03" w14:textId="3E8490D7" w:rsidR="00B4787C" w:rsidRPr="00AE19FA" w:rsidRDefault="007463D4" w:rsidP="00FC15A8">
      <w:pPr>
        <w:rPr>
          <w:color w:val="000000" w:themeColor="text1"/>
        </w:rPr>
      </w:pPr>
      <w:r w:rsidRPr="00AE19FA">
        <w:rPr>
          <w:color w:val="000000" w:themeColor="text1"/>
        </w:rPr>
        <w:t>It was</w:t>
      </w:r>
      <w:r w:rsidR="00A4416A" w:rsidRPr="00AE19FA">
        <w:rPr>
          <w:color w:val="000000" w:themeColor="text1"/>
        </w:rPr>
        <w:t xml:space="preserve"> </w:t>
      </w:r>
      <w:r w:rsidR="009C6B40" w:rsidRPr="00AE19FA">
        <w:rPr>
          <w:color w:val="000000" w:themeColor="text1"/>
        </w:rPr>
        <w:t xml:space="preserve">properly </w:t>
      </w:r>
      <w:r w:rsidR="004439B8" w:rsidRPr="00AE19FA">
        <w:rPr>
          <w:color w:val="000000" w:themeColor="text1"/>
        </w:rPr>
        <w:t>moved</w:t>
      </w:r>
      <w:r w:rsidR="006B7E12">
        <w:rPr>
          <w:color w:val="000000" w:themeColor="text1"/>
        </w:rPr>
        <w:t xml:space="preserve"> (</w:t>
      </w:r>
      <w:r w:rsidR="00694DF1">
        <w:rPr>
          <w:color w:val="000000" w:themeColor="text1"/>
        </w:rPr>
        <w:t xml:space="preserve">by Dr. </w:t>
      </w:r>
      <w:r w:rsidR="00604360">
        <w:rPr>
          <w:color w:val="000000" w:themeColor="text1"/>
        </w:rPr>
        <w:t>Randle</w:t>
      </w:r>
      <w:r w:rsidR="006B7E12">
        <w:rPr>
          <w:color w:val="000000" w:themeColor="text1"/>
        </w:rPr>
        <w:t>)</w:t>
      </w:r>
      <w:r w:rsidR="004439B8" w:rsidRPr="00AE19FA">
        <w:rPr>
          <w:color w:val="000000" w:themeColor="text1"/>
        </w:rPr>
        <w:t xml:space="preserve"> </w:t>
      </w:r>
      <w:r w:rsidR="009C6B40" w:rsidRPr="00AE19FA">
        <w:rPr>
          <w:color w:val="000000" w:themeColor="text1"/>
        </w:rPr>
        <w:t xml:space="preserve">to approve the </w:t>
      </w:r>
      <w:r w:rsidR="00B92E53">
        <w:rPr>
          <w:color w:val="000000" w:themeColor="text1"/>
        </w:rPr>
        <w:t>February</w:t>
      </w:r>
      <w:r w:rsidR="009C6B40" w:rsidRPr="00AE19FA">
        <w:rPr>
          <w:color w:val="000000" w:themeColor="text1"/>
        </w:rPr>
        <w:t xml:space="preserve"> minutes. Senators</w:t>
      </w:r>
      <w:r w:rsidR="00C7742B" w:rsidRPr="00AE19FA">
        <w:rPr>
          <w:color w:val="000000" w:themeColor="text1"/>
        </w:rPr>
        <w:t xml:space="preserve"> unanimously</w:t>
      </w:r>
      <w:r w:rsidR="009C6B40" w:rsidRPr="00AE19FA">
        <w:rPr>
          <w:color w:val="000000" w:themeColor="text1"/>
        </w:rPr>
        <w:t xml:space="preserve"> approved the minutes</w:t>
      </w:r>
      <w:r w:rsidR="00A4416A" w:rsidRPr="00AE19FA">
        <w:rPr>
          <w:color w:val="000000" w:themeColor="text1"/>
        </w:rPr>
        <w:t>.</w:t>
      </w:r>
    </w:p>
    <w:p w14:paraId="2F363EFF" w14:textId="4F1B7788" w:rsidR="00F965CB" w:rsidRPr="00AE19FA" w:rsidRDefault="00F965CB" w:rsidP="007463D4">
      <w:pPr>
        <w:rPr>
          <w:color w:val="000000" w:themeColor="text1"/>
        </w:rPr>
      </w:pPr>
    </w:p>
    <w:p w14:paraId="1C09A7B6" w14:textId="3C5573A1" w:rsidR="006B7E12" w:rsidRDefault="006B7E12" w:rsidP="007463D4">
      <w:pPr>
        <w:rPr>
          <w:b/>
          <w:bCs/>
          <w:color w:val="000000" w:themeColor="text1"/>
        </w:rPr>
      </w:pPr>
      <w:r>
        <w:rPr>
          <w:b/>
          <w:bCs/>
          <w:color w:val="000000" w:themeColor="text1"/>
        </w:rPr>
        <w:t>Open Floor</w:t>
      </w:r>
    </w:p>
    <w:p w14:paraId="2D31BF73" w14:textId="7AC18300" w:rsidR="00604360" w:rsidRDefault="00604360" w:rsidP="00E65711">
      <w:pPr>
        <w:rPr>
          <w:color w:val="000000" w:themeColor="text1"/>
        </w:rPr>
      </w:pPr>
      <w:r>
        <w:rPr>
          <w:color w:val="000000" w:themeColor="text1"/>
        </w:rPr>
        <w:t>Dr. Rapti</w:t>
      </w:r>
      <w:r w:rsidR="007309B9">
        <w:rPr>
          <w:color w:val="000000" w:themeColor="text1"/>
        </w:rPr>
        <w:t xml:space="preserve">s shared some concerns about hiring international </w:t>
      </w:r>
      <w:r>
        <w:rPr>
          <w:color w:val="000000" w:themeColor="text1"/>
        </w:rPr>
        <w:t xml:space="preserve">graduate students. </w:t>
      </w:r>
      <w:r w:rsidR="002D1F7D">
        <w:rPr>
          <w:color w:val="000000" w:themeColor="text1"/>
        </w:rPr>
        <w:t>The a</w:t>
      </w:r>
      <w:r>
        <w:rPr>
          <w:color w:val="000000" w:themeColor="text1"/>
        </w:rPr>
        <w:t xml:space="preserve">pplication process for international graduate students </w:t>
      </w:r>
      <w:r w:rsidR="002D1F7D">
        <w:rPr>
          <w:color w:val="000000" w:themeColor="text1"/>
        </w:rPr>
        <w:t>appears to be stuck in our Office of</w:t>
      </w:r>
      <w:r>
        <w:rPr>
          <w:color w:val="000000" w:themeColor="text1"/>
        </w:rPr>
        <w:t xml:space="preserve"> International Affairs</w:t>
      </w:r>
      <w:r w:rsidR="002D1F7D">
        <w:rPr>
          <w:color w:val="000000" w:themeColor="text1"/>
        </w:rPr>
        <w:t xml:space="preserve"> and this office is not responsive to recent inquiries</w:t>
      </w:r>
      <w:r>
        <w:rPr>
          <w:color w:val="000000" w:themeColor="text1"/>
        </w:rPr>
        <w:t xml:space="preserve">. </w:t>
      </w:r>
      <w:r w:rsidR="002D1F7D">
        <w:rPr>
          <w:color w:val="000000" w:themeColor="text1"/>
        </w:rPr>
        <w:t>In talking with long-time A&amp;T faculty, he believes the</w:t>
      </w:r>
      <w:r>
        <w:rPr>
          <w:color w:val="000000" w:themeColor="text1"/>
        </w:rPr>
        <w:t xml:space="preserve">re may have been some recent changes in these offices that have created these roadblocks. </w:t>
      </w:r>
      <w:r w:rsidR="002D1F7D">
        <w:rPr>
          <w:color w:val="000000" w:themeColor="text1"/>
        </w:rPr>
        <w:t>The roadblocks are</w:t>
      </w:r>
      <w:r>
        <w:rPr>
          <w:color w:val="000000" w:themeColor="text1"/>
        </w:rPr>
        <w:t xml:space="preserve"> causing delays and negative impacts to students and research projects.</w:t>
      </w:r>
    </w:p>
    <w:p w14:paraId="6279ED7C" w14:textId="1F689365" w:rsidR="00604360" w:rsidRPr="002D1F7D" w:rsidRDefault="00604360" w:rsidP="002D1F7D">
      <w:pPr>
        <w:pStyle w:val="ListParagraph"/>
        <w:numPr>
          <w:ilvl w:val="0"/>
          <w:numId w:val="14"/>
        </w:numPr>
        <w:rPr>
          <w:color w:val="000000" w:themeColor="text1"/>
        </w:rPr>
      </w:pPr>
      <w:r w:rsidRPr="002D1F7D">
        <w:rPr>
          <w:color w:val="000000" w:themeColor="text1"/>
        </w:rPr>
        <w:t xml:space="preserve">Dr. </w:t>
      </w:r>
      <w:proofErr w:type="spellStart"/>
      <w:r w:rsidRPr="002D1F7D">
        <w:rPr>
          <w:color w:val="000000" w:themeColor="text1"/>
        </w:rPr>
        <w:t>Foresman</w:t>
      </w:r>
      <w:proofErr w:type="spellEnd"/>
      <w:r w:rsidRPr="002D1F7D">
        <w:rPr>
          <w:color w:val="000000" w:themeColor="text1"/>
        </w:rPr>
        <w:t xml:space="preserve"> will follow up on this to obtain some answers</w:t>
      </w:r>
      <w:r w:rsidR="002D1F7D" w:rsidRPr="002D1F7D">
        <w:rPr>
          <w:color w:val="000000" w:themeColor="text1"/>
        </w:rPr>
        <w:t xml:space="preserve"> and </w:t>
      </w:r>
      <w:r w:rsidRPr="002D1F7D">
        <w:rPr>
          <w:color w:val="000000" w:themeColor="text1"/>
        </w:rPr>
        <w:t xml:space="preserve">encourages others who have similar issues </w:t>
      </w:r>
      <w:r w:rsidR="002D1F7D" w:rsidRPr="002D1F7D">
        <w:rPr>
          <w:color w:val="000000" w:themeColor="text1"/>
        </w:rPr>
        <w:t>to let him know.</w:t>
      </w:r>
    </w:p>
    <w:p w14:paraId="4AFB1F04" w14:textId="1EE1BC97" w:rsidR="00604360" w:rsidRDefault="00604360" w:rsidP="00E65711">
      <w:pPr>
        <w:rPr>
          <w:color w:val="000000" w:themeColor="text1"/>
        </w:rPr>
      </w:pPr>
    </w:p>
    <w:p w14:paraId="550CA20E" w14:textId="7AA9A547" w:rsidR="00604360" w:rsidRDefault="00604360" w:rsidP="00E65711">
      <w:pPr>
        <w:rPr>
          <w:color w:val="000000" w:themeColor="text1"/>
        </w:rPr>
      </w:pPr>
      <w:r>
        <w:rPr>
          <w:color w:val="000000" w:themeColor="text1"/>
        </w:rPr>
        <w:t xml:space="preserve">Dr. </w:t>
      </w:r>
      <w:proofErr w:type="spellStart"/>
      <w:r>
        <w:rPr>
          <w:color w:val="000000" w:themeColor="text1"/>
        </w:rPr>
        <w:t>Kebede</w:t>
      </w:r>
      <w:proofErr w:type="spellEnd"/>
      <w:r w:rsidR="002D1F7D">
        <w:rPr>
          <w:color w:val="000000" w:themeColor="text1"/>
        </w:rPr>
        <w:t xml:space="preserve"> shared that the </w:t>
      </w:r>
      <w:r>
        <w:rPr>
          <w:color w:val="000000" w:themeColor="text1"/>
        </w:rPr>
        <w:t>COST is creating a</w:t>
      </w:r>
      <w:r w:rsidR="002D1F7D">
        <w:rPr>
          <w:color w:val="000000" w:themeColor="text1"/>
        </w:rPr>
        <w:t xml:space="preserve"> new</w:t>
      </w:r>
      <w:r>
        <w:rPr>
          <w:color w:val="000000" w:themeColor="text1"/>
        </w:rPr>
        <w:t xml:space="preserve"> peer evaluation</w:t>
      </w:r>
      <w:r w:rsidR="002D1F7D">
        <w:rPr>
          <w:color w:val="000000" w:themeColor="text1"/>
        </w:rPr>
        <w:t xml:space="preserve"> of teaching instrument</w:t>
      </w:r>
      <w:r>
        <w:rPr>
          <w:color w:val="000000" w:themeColor="text1"/>
        </w:rPr>
        <w:t>.</w:t>
      </w:r>
      <w:r w:rsidR="002D1F7D">
        <w:rPr>
          <w:color w:val="000000" w:themeColor="text1"/>
        </w:rPr>
        <w:t xml:space="preserve"> This is an effort to combine previous instruments used in the two former colleges</w:t>
      </w:r>
      <w:r>
        <w:rPr>
          <w:color w:val="000000" w:themeColor="text1"/>
        </w:rPr>
        <w:t xml:space="preserve"> </w:t>
      </w:r>
      <w:r w:rsidR="002D1F7D">
        <w:rPr>
          <w:color w:val="000000" w:themeColor="text1"/>
        </w:rPr>
        <w:t xml:space="preserve">that existed prior to reorganization. </w:t>
      </w:r>
      <w:r>
        <w:rPr>
          <w:color w:val="000000" w:themeColor="text1"/>
        </w:rPr>
        <w:t xml:space="preserve">He wonders if this needs to be reviewed by the </w:t>
      </w:r>
      <w:proofErr w:type="gramStart"/>
      <w:r>
        <w:rPr>
          <w:color w:val="000000" w:themeColor="text1"/>
        </w:rPr>
        <w:t>Senate?</w:t>
      </w:r>
      <w:proofErr w:type="gramEnd"/>
    </w:p>
    <w:p w14:paraId="11444457" w14:textId="3313413D" w:rsidR="002D1F7D" w:rsidRDefault="002D1F7D" w:rsidP="002D1F7D">
      <w:pPr>
        <w:pStyle w:val="ListParagraph"/>
        <w:numPr>
          <w:ilvl w:val="0"/>
          <w:numId w:val="14"/>
        </w:numPr>
        <w:rPr>
          <w:color w:val="000000" w:themeColor="text1"/>
        </w:rPr>
      </w:pPr>
      <w:r>
        <w:rPr>
          <w:color w:val="000000" w:themeColor="text1"/>
        </w:rPr>
        <w:t xml:space="preserve">Dr. Harrison said that the committee charged with this task was selected by </w:t>
      </w:r>
      <w:proofErr w:type="gramStart"/>
      <w:r>
        <w:rPr>
          <w:color w:val="000000" w:themeColor="text1"/>
        </w:rPr>
        <w:t>administrators</w:t>
      </w:r>
      <w:proofErr w:type="gramEnd"/>
      <w:r>
        <w:rPr>
          <w:color w:val="000000" w:themeColor="text1"/>
        </w:rPr>
        <w:t>. There are also other issues with the process.</w:t>
      </w:r>
    </w:p>
    <w:p w14:paraId="4500C554" w14:textId="1BC59B96" w:rsidR="002D1F7D" w:rsidRDefault="00CE63C5" w:rsidP="00E65711">
      <w:pPr>
        <w:pStyle w:val="ListParagraph"/>
        <w:numPr>
          <w:ilvl w:val="0"/>
          <w:numId w:val="14"/>
        </w:numPr>
        <w:rPr>
          <w:color w:val="000000" w:themeColor="text1"/>
        </w:rPr>
      </w:pPr>
      <w:r>
        <w:rPr>
          <w:color w:val="000000" w:themeColor="text1"/>
        </w:rPr>
        <w:lastRenderedPageBreak/>
        <w:t xml:space="preserve">Dr. Denton said that their college </w:t>
      </w:r>
      <w:r w:rsidR="002D1F7D">
        <w:rPr>
          <w:color w:val="000000" w:themeColor="text1"/>
        </w:rPr>
        <w:t>has not</w:t>
      </w:r>
      <w:r>
        <w:rPr>
          <w:color w:val="000000" w:themeColor="text1"/>
        </w:rPr>
        <w:t xml:space="preserve"> had a discussion about whether peer teaching evaluations are </w:t>
      </w:r>
      <w:r w:rsidR="002D1F7D">
        <w:rPr>
          <w:color w:val="000000" w:themeColor="text1"/>
        </w:rPr>
        <w:t xml:space="preserve">even </w:t>
      </w:r>
      <w:r>
        <w:rPr>
          <w:color w:val="000000" w:themeColor="text1"/>
        </w:rPr>
        <w:t>needed. He had heard that</w:t>
      </w:r>
      <w:r w:rsidR="002D1F7D">
        <w:rPr>
          <w:color w:val="000000" w:themeColor="text1"/>
        </w:rPr>
        <w:t xml:space="preserve"> some</w:t>
      </w:r>
      <w:r w:rsidR="0035319D">
        <w:rPr>
          <w:color w:val="000000" w:themeColor="text1"/>
        </w:rPr>
        <w:t>one</w:t>
      </w:r>
      <w:r w:rsidR="002D1F7D">
        <w:rPr>
          <w:color w:val="000000" w:themeColor="text1"/>
        </w:rPr>
        <w:t xml:space="preserve"> was hired by</w:t>
      </w:r>
      <w:r>
        <w:rPr>
          <w:color w:val="000000" w:themeColor="text1"/>
        </w:rPr>
        <w:t xml:space="preserve"> OSPIE </w:t>
      </w:r>
      <w:r w:rsidR="002D1F7D">
        <w:rPr>
          <w:color w:val="000000" w:themeColor="text1"/>
        </w:rPr>
        <w:t xml:space="preserve">to </w:t>
      </w:r>
      <w:r>
        <w:rPr>
          <w:color w:val="000000" w:themeColor="text1"/>
        </w:rPr>
        <w:t xml:space="preserve">evaluate the quality of developed evaluations, but </w:t>
      </w:r>
      <w:r w:rsidR="002D1F7D">
        <w:rPr>
          <w:color w:val="000000" w:themeColor="text1"/>
        </w:rPr>
        <w:t xml:space="preserve">the college has not sought assistance from OSPIE. </w:t>
      </w:r>
      <w:r>
        <w:rPr>
          <w:color w:val="000000" w:themeColor="text1"/>
        </w:rPr>
        <w:t xml:space="preserve"> </w:t>
      </w:r>
    </w:p>
    <w:p w14:paraId="287F39BD" w14:textId="77777777" w:rsidR="002D1F7D" w:rsidRDefault="00CE63C5" w:rsidP="002D1F7D">
      <w:pPr>
        <w:pStyle w:val="ListParagraph"/>
        <w:numPr>
          <w:ilvl w:val="1"/>
          <w:numId w:val="14"/>
        </w:numPr>
        <w:rPr>
          <w:color w:val="000000" w:themeColor="text1"/>
        </w:rPr>
      </w:pPr>
      <w:r w:rsidRPr="002D1F7D">
        <w:rPr>
          <w:color w:val="000000" w:themeColor="text1"/>
        </w:rPr>
        <w:t xml:space="preserve">Dr. </w:t>
      </w:r>
      <w:proofErr w:type="spellStart"/>
      <w:r w:rsidRPr="002D1F7D">
        <w:rPr>
          <w:color w:val="000000" w:themeColor="text1"/>
        </w:rPr>
        <w:t>Foresman</w:t>
      </w:r>
      <w:proofErr w:type="spellEnd"/>
      <w:r w:rsidRPr="002D1F7D">
        <w:rPr>
          <w:color w:val="000000" w:themeColor="text1"/>
        </w:rPr>
        <w:t xml:space="preserve"> said he thought </w:t>
      </w:r>
      <w:r w:rsidR="002D1F7D">
        <w:rPr>
          <w:color w:val="000000" w:themeColor="text1"/>
        </w:rPr>
        <w:t>that peer evaluation of teaching was a</w:t>
      </w:r>
      <w:r w:rsidRPr="002D1F7D">
        <w:rPr>
          <w:color w:val="000000" w:themeColor="text1"/>
        </w:rPr>
        <w:t xml:space="preserve"> requirement, but it may be </w:t>
      </w:r>
      <w:r w:rsidR="002D1F7D">
        <w:rPr>
          <w:color w:val="000000" w:themeColor="text1"/>
        </w:rPr>
        <w:t xml:space="preserve">a </w:t>
      </w:r>
      <w:r w:rsidRPr="002D1F7D">
        <w:rPr>
          <w:color w:val="000000" w:themeColor="text1"/>
        </w:rPr>
        <w:t>college</w:t>
      </w:r>
      <w:r w:rsidR="002D1F7D">
        <w:rPr>
          <w:color w:val="000000" w:themeColor="text1"/>
        </w:rPr>
        <w:t>-level requirement</w:t>
      </w:r>
      <w:r w:rsidRPr="002D1F7D">
        <w:rPr>
          <w:color w:val="000000" w:themeColor="text1"/>
        </w:rPr>
        <w:t xml:space="preserve">. </w:t>
      </w:r>
    </w:p>
    <w:p w14:paraId="1FF924EA" w14:textId="06EE83F1" w:rsidR="002D1F7D" w:rsidRDefault="002D1F7D" w:rsidP="00E65711">
      <w:pPr>
        <w:pStyle w:val="ListParagraph"/>
        <w:numPr>
          <w:ilvl w:val="0"/>
          <w:numId w:val="14"/>
        </w:numPr>
        <w:rPr>
          <w:color w:val="000000" w:themeColor="text1"/>
        </w:rPr>
      </w:pPr>
      <w:r>
        <w:rPr>
          <w:color w:val="000000" w:themeColor="text1"/>
        </w:rPr>
        <w:t xml:space="preserve">Dr. </w:t>
      </w:r>
      <w:proofErr w:type="spellStart"/>
      <w:r>
        <w:rPr>
          <w:color w:val="000000" w:themeColor="text1"/>
        </w:rPr>
        <w:t>Foresman</w:t>
      </w:r>
      <w:proofErr w:type="spellEnd"/>
      <w:r>
        <w:rPr>
          <w:color w:val="000000" w:themeColor="text1"/>
        </w:rPr>
        <w:t xml:space="preserve"> said that any</w:t>
      </w:r>
      <w:r w:rsidR="00CE63C5" w:rsidRPr="002D1F7D">
        <w:rPr>
          <w:color w:val="000000" w:themeColor="text1"/>
        </w:rPr>
        <w:t xml:space="preserve"> evaluation instrument that faculty will be using for RPT/PTR needs to be reviewed/voted on by the Senate. He is unsure of the process to be used for documentation. </w:t>
      </w:r>
      <w:r>
        <w:rPr>
          <w:color w:val="000000" w:themeColor="text1"/>
        </w:rPr>
        <w:t>This</w:t>
      </w:r>
      <w:r w:rsidR="00CE63C5" w:rsidRPr="002D1F7D">
        <w:rPr>
          <w:color w:val="000000" w:themeColor="text1"/>
        </w:rPr>
        <w:t xml:space="preserve"> is something that </w:t>
      </w:r>
      <w:r>
        <w:rPr>
          <w:color w:val="000000" w:themeColor="text1"/>
        </w:rPr>
        <w:t>will require Senate follow up.</w:t>
      </w:r>
    </w:p>
    <w:p w14:paraId="3D2099C1" w14:textId="77777777" w:rsidR="002D1F7D" w:rsidRDefault="00CE63C5" w:rsidP="00E65711">
      <w:pPr>
        <w:pStyle w:val="ListParagraph"/>
        <w:numPr>
          <w:ilvl w:val="1"/>
          <w:numId w:val="14"/>
        </w:numPr>
        <w:rPr>
          <w:color w:val="000000" w:themeColor="text1"/>
        </w:rPr>
      </w:pPr>
      <w:r w:rsidRPr="002D1F7D">
        <w:rPr>
          <w:color w:val="000000" w:themeColor="text1"/>
        </w:rPr>
        <w:t xml:space="preserve">Dr. Cobb asked for clarification – any instrument related to RPT/PTR created by a department or college should go through the Senate? </w:t>
      </w:r>
    </w:p>
    <w:p w14:paraId="483159B5" w14:textId="77777777" w:rsidR="002D1F7D" w:rsidRDefault="00CE63C5" w:rsidP="00E65711">
      <w:pPr>
        <w:pStyle w:val="ListParagraph"/>
        <w:numPr>
          <w:ilvl w:val="2"/>
          <w:numId w:val="14"/>
        </w:numPr>
        <w:rPr>
          <w:color w:val="000000" w:themeColor="text1"/>
        </w:rPr>
      </w:pPr>
      <w:r w:rsidRPr="002D1F7D">
        <w:rPr>
          <w:color w:val="000000" w:themeColor="text1"/>
        </w:rPr>
        <w:t xml:space="preserve">Dr. </w:t>
      </w:r>
      <w:proofErr w:type="spellStart"/>
      <w:r w:rsidRPr="002D1F7D">
        <w:rPr>
          <w:color w:val="000000" w:themeColor="text1"/>
        </w:rPr>
        <w:t>Foresman</w:t>
      </w:r>
      <w:proofErr w:type="spellEnd"/>
      <w:r w:rsidRPr="002D1F7D">
        <w:rPr>
          <w:color w:val="000000" w:themeColor="text1"/>
        </w:rPr>
        <w:t xml:space="preserve"> </w:t>
      </w:r>
      <w:r w:rsidR="002D1F7D">
        <w:rPr>
          <w:color w:val="000000" w:themeColor="text1"/>
        </w:rPr>
        <w:t>responded that the Senate review/approval is perfunctory if department and college</w:t>
      </w:r>
      <w:r w:rsidRPr="002D1F7D">
        <w:rPr>
          <w:color w:val="000000" w:themeColor="text1"/>
        </w:rPr>
        <w:t xml:space="preserve"> levels </w:t>
      </w:r>
      <w:r w:rsidR="002D1F7D">
        <w:rPr>
          <w:color w:val="000000" w:themeColor="text1"/>
        </w:rPr>
        <w:t>involve</w:t>
      </w:r>
      <w:r w:rsidRPr="002D1F7D">
        <w:rPr>
          <w:color w:val="000000" w:themeColor="text1"/>
        </w:rPr>
        <w:t xml:space="preserve"> adequate faculty review</w:t>
      </w:r>
      <w:r w:rsidR="002D1F7D">
        <w:rPr>
          <w:color w:val="000000" w:themeColor="text1"/>
        </w:rPr>
        <w:t>. Senate review ensures that appropriate processes are followed.</w:t>
      </w:r>
    </w:p>
    <w:p w14:paraId="1BADBAAC" w14:textId="5CEB4134" w:rsidR="00CE63C5" w:rsidRPr="002D1F7D" w:rsidRDefault="00CE63C5" w:rsidP="00E65711">
      <w:pPr>
        <w:pStyle w:val="ListParagraph"/>
        <w:numPr>
          <w:ilvl w:val="2"/>
          <w:numId w:val="14"/>
        </w:numPr>
        <w:rPr>
          <w:color w:val="000000" w:themeColor="text1"/>
        </w:rPr>
      </w:pPr>
      <w:r w:rsidRPr="002D1F7D">
        <w:rPr>
          <w:color w:val="000000" w:themeColor="text1"/>
        </w:rPr>
        <w:t xml:space="preserve">Dr. Randle said that given the faculty-driven nature of RPT, any document used for evaluation should be faculty-driven and based in academic departments. </w:t>
      </w:r>
    </w:p>
    <w:p w14:paraId="766C9967" w14:textId="77777777" w:rsidR="00CE63C5" w:rsidRDefault="00CE63C5" w:rsidP="00E65711">
      <w:pPr>
        <w:rPr>
          <w:color w:val="000000" w:themeColor="text1"/>
        </w:rPr>
      </w:pPr>
    </w:p>
    <w:p w14:paraId="50CA38CB" w14:textId="3E66F9C1" w:rsidR="00CE63C5" w:rsidRDefault="002D1F7D" w:rsidP="00E65711">
      <w:pPr>
        <w:rPr>
          <w:color w:val="000000" w:themeColor="text1"/>
        </w:rPr>
      </w:pPr>
      <w:r>
        <w:rPr>
          <w:color w:val="000000" w:themeColor="text1"/>
        </w:rPr>
        <w:t xml:space="preserve">In a related topic, </w:t>
      </w:r>
      <w:r w:rsidR="00CE63C5">
        <w:rPr>
          <w:color w:val="000000" w:themeColor="text1"/>
        </w:rPr>
        <w:t>Dr. Harrison</w:t>
      </w:r>
      <w:r>
        <w:rPr>
          <w:color w:val="000000" w:themeColor="text1"/>
        </w:rPr>
        <w:t xml:space="preserve"> said that </w:t>
      </w:r>
      <w:r w:rsidR="00014275">
        <w:rPr>
          <w:color w:val="000000" w:themeColor="text1"/>
        </w:rPr>
        <w:t xml:space="preserve">many RPT standards being used across departments are outdated and can be difficult to use for review. He believes they should be part of a review process to ensure excellence. </w:t>
      </w:r>
    </w:p>
    <w:p w14:paraId="596F134E" w14:textId="37E6C082" w:rsidR="00CE63C5" w:rsidRPr="00014275" w:rsidRDefault="00CE63C5" w:rsidP="00A9292D">
      <w:pPr>
        <w:pStyle w:val="ListParagraph"/>
        <w:numPr>
          <w:ilvl w:val="0"/>
          <w:numId w:val="15"/>
        </w:numPr>
        <w:ind w:left="720"/>
        <w:rPr>
          <w:color w:val="000000" w:themeColor="text1"/>
        </w:rPr>
      </w:pPr>
      <w:r w:rsidRPr="00014275">
        <w:rPr>
          <w:color w:val="000000" w:themeColor="text1"/>
        </w:rPr>
        <w:t xml:space="preserve">Dr. </w:t>
      </w:r>
      <w:proofErr w:type="spellStart"/>
      <w:r w:rsidRPr="00014275">
        <w:rPr>
          <w:color w:val="000000" w:themeColor="text1"/>
        </w:rPr>
        <w:t>Foresman</w:t>
      </w:r>
      <w:proofErr w:type="spellEnd"/>
      <w:r w:rsidRPr="00014275">
        <w:rPr>
          <w:color w:val="000000" w:themeColor="text1"/>
        </w:rPr>
        <w:t xml:space="preserve"> agrees; there is lack of clarity in details. He also shared that no new forms </w:t>
      </w:r>
      <w:r w:rsidR="00014275">
        <w:rPr>
          <w:color w:val="000000" w:themeColor="text1"/>
        </w:rPr>
        <w:t xml:space="preserve">have been created </w:t>
      </w:r>
      <w:r w:rsidRPr="00014275">
        <w:rPr>
          <w:color w:val="000000" w:themeColor="text1"/>
        </w:rPr>
        <w:t xml:space="preserve">since </w:t>
      </w:r>
      <w:r w:rsidR="00014275">
        <w:rPr>
          <w:color w:val="000000" w:themeColor="text1"/>
        </w:rPr>
        <w:t xml:space="preserve">the </w:t>
      </w:r>
      <w:r w:rsidRPr="00014275">
        <w:rPr>
          <w:color w:val="000000" w:themeColor="text1"/>
        </w:rPr>
        <w:t>reorganization in the College of Humanities and Social Sciences. When new colleges were created, there should have been effort to revise and reform these instruments, but in many cases, they have not.</w:t>
      </w:r>
    </w:p>
    <w:p w14:paraId="7051AC8F" w14:textId="0855CE48" w:rsidR="00CE63C5" w:rsidRDefault="00CE63C5" w:rsidP="00E65711">
      <w:pPr>
        <w:rPr>
          <w:color w:val="000000" w:themeColor="text1"/>
        </w:rPr>
      </w:pPr>
    </w:p>
    <w:p w14:paraId="5ED75C06" w14:textId="58E4D9B1" w:rsidR="00CE63C5" w:rsidRDefault="00CE63C5" w:rsidP="00E65711">
      <w:pPr>
        <w:rPr>
          <w:color w:val="000000" w:themeColor="text1"/>
        </w:rPr>
      </w:pPr>
      <w:r>
        <w:rPr>
          <w:color w:val="000000" w:themeColor="text1"/>
        </w:rPr>
        <w:t>Dr. Randle</w:t>
      </w:r>
      <w:r w:rsidR="00014275">
        <w:rPr>
          <w:color w:val="000000" w:themeColor="text1"/>
        </w:rPr>
        <w:t xml:space="preserve"> shared his concerns about the proposed</w:t>
      </w:r>
      <w:r>
        <w:rPr>
          <w:color w:val="000000" w:themeColor="text1"/>
        </w:rPr>
        <w:t xml:space="preserve"> chang</w:t>
      </w:r>
      <w:r w:rsidR="00014275">
        <w:rPr>
          <w:color w:val="000000" w:themeColor="text1"/>
        </w:rPr>
        <w:t>e in</w:t>
      </w:r>
      <w:r>
        <w:rPr>
          <w:color w:val="000000" w:themeColor="text1"/>
        </w:rPr>
        <w:t xml:space="preserve"> the timing of the evaluation cycle </w:t>
      </w:r>
      <w:r w:rsidR="00014275">
        <w:rPr>
          <w:color w:val="000000" w:themeColor="text1"/>
        </w:rPr>
        <w:t xml:space="preserve">used in the CAES. There is a proposal, though no rationale provided, to change the cycle </w:t>
      </w:r>
      <w:r>
        <w:rPr>
          <w:color w:val="000000" w:themeColor="text1"/>
        </w:rPr>
        <w:t>from April</w:t>
      </w:r>
      <w:r w:rsidR="00014275">
        <w:rPr>
          <w:color w:val="000000" w:themeColor="text1"/>
        </w:rPr>
        <w:t>-</w:t>
      </w:r>
      <w:r>
        <w:rPr>
          <w:color w:val="000000" w:themeColor="text1"/>
        </w:rPr>
        <w:t xml:space="preserve">March to a calendar year. This could place </w:t>
      </w:r>
      <w:r w:rsidR="003510DF">
        <w:rPr>
          <w:color w:val="000000" w:themeColor="text1"/>
        </w:rPr>
        <w:t xml:space="preserve">faculty at an advantage or disadvantage depending on the cycle. </w:t>
      </w:r>
    </w:p>
    <w:p w14:paraId="564CEDF7" w14:textId="77777777" w:rsidR="00014275" w:rsidRDefault="003510DF" w:rsidP="00A9292D">
      <w:pPr>
        <w:pStyle w:val="ListParagraph"/>
        <w:numPr>
          <w:ilvl w:val="0"/>
          <w:numId w:val="15"/>
        </w:numPr>
        <w:ind w:left="720"/>
        <w:rPr>
          <w:color w:val="000000" w:themeColor="text1"/>
        </w:rPr>
      </w:pPr>
      <w:r w:rsidRPr="00014275">
        <w:rPr>
          <w:color w:val="000000" w:themeColor="text1"/>
        </w:rPr>
        <w:t xml:space="preserve">Dr. </w:t>
      </w:r>
      <w:proofErr w:type="spellStart"/>
      <w:r w:rsidRPr="00014275">
        <w:rPr>
          <w:color w:val="000000" w:themeColor="text1"/>
        </w:rPr>
        <w:t>Woodham</w:t>
      </w:r>
      <w:proofErr w:type="spellEnd"/>
      <w:r w:rsidRPr="00014275">
        <w:rPr>
          <w:color w:val="000000" w:themeColor="text1"/>
        </w:rPr>
        <w:t xml:space="preserve"> said that </w:t>
      </w:r>
      <w:r w:rsidR="00014275">
        <w:rPr>
          <w:color w:val="000000" w:themeColor="text1"/>
        </w:rPr>
        <w:t xml:space="preserve">the </w:t>
      </w:r>
      <w:r w:rsidRPr="00014275">
        <w:rPr>
          <w:color w:val="000000" w:themeColor="text1"/>
        </w:rPr>
        <w:t xml:space="preserve">COBE changed to </w:t>
      </w:r>
      <w:r w:rsidR="00014275">
        <w:rPr>
          <w:color w:val="000000" w:themeColor="text1"/>
        </w:rPr>
        <w:t xml:space="preserve">an </w:t>
      </w:r>
      <w:r w:rsidRPr="00014275">
        <w:rPr>
          <w:color w:val="000000" w:themeColor="text1"/>
        </w:rPr>
        <w:t xml:space="preserve">annual </w:t>
      </w:r>
      <w:r w:rsidR="00014275">
        <w:rPr>
          <w:color w:val="000000" w:themeColor="text1"/>
        </w:rPr>
        <w:t xml:space="preserve">cycle </w:t>
      </w:r>
      <w:r w:rsidRPr="00014275">
        <w:rPr>
          <w:color w:val="000000" w:themeColor="text1"/>
        </w:rPr>
        <w:t xml:space="preserve">about 3 years ago. They report on previous year but have evaluations in March or April. He recommended </w:t>
      </w:r>
      <w:r w:rsidR="00014275">
        <w:rPr>
          <w:color w:val="000000" w:themeColor="text1"/>
        </w:rPr>
        <w:t>that the CAES</w:t>
      </w:r>
      <w:r w:rsidRPr="00014275">
        <w:rPr>
          <w:color w:val="000000" w:themeColor="text1"/>
        </w:rPr>
        <w:t xml:space="preserve"> make adjustments with the reporting time period</w:t>
      </w:r>
      <w:r w:rsidR="00014275">
        <w:rPr>
          <w:color w:val="000000" w:themeColor="text1"/>
        </w:rPr>
        <w:t xml:space="preserve"> for the next cycle to ensure that faculty data is not lost</w:t>
      </w:r>
      <w:r w:rsidRPr="00014275">
        <w:rPr>
          <w:color w:val="000000" w:themeColor="text1"/>
        </w:rPr>
        <w:t>.</w:t>
      </w:r>
    </w:p>
    <w:p w14:paraId="2F88204B" w14:textId="695D0426" w:rsidR="003510DF" w:rsidRPr="00014275" w:rsidRDefault="003510DF" w:rsidP="00A9292D">
      <w:pPr>
        <w:pStyle w:val="ListParagraph"/>
        <w:numPr>
          <w:ilvl w:val="1"/>
          <w:numId w:val="15"/>
        </w:numPr>
        <w:ind w:left="1440"/>
        <w:rPr>
          <w:color w:val="000000" w:themeColor="text1"/>
        </w:rPr>
      </w:pPr>
      <w:r w:rsidRPr="00014275">
        <w:rPr>
          <w:color w:val="000000" w:themeColor="text1"/>
        </w:rPr>
        <w:t>Dr. Randle asked if their change was brought forth to the Senate</w:t>
      </w:r>
      <w:r w:rsidR="00014275">
        <w:rPr>
          <w:color w:val="000000" w:themeColor="text1"/>
        </w:rPr>
        <w:t xml:space="preserve">, but </w:t>
      </w:r>
      <w:r w:rsidRPr="00014275">
        <w:rPr>
          <w:color w:val="000000" w:themeColor="text1"/>
        </w:rPr>
        <w:t xml:space="preserve">Dr. </w:t>
      </w:r>
      <w:proofErr w:type="spellStart"/>
      <w:r w:rsidRPr="00014275">
        <w:rPr>
          <w:color w:val="000000" w:themeColor="text1"/>
        </w:rPr>
        <w:t>Woodham</w:t>
      </w:r>
      <w:proofErr w:type="spellEnd"/>
      <w:r w:rsidRPr="00014275">
        <w:rPr>
          <w:color w:val="000000" w:themeColor="text1"/>
        </w:rPr>
        <w:t xml:space="preserve"> is unsure. </w:t>
      </w:r>
    </w:p>
    <w:p w14:paraId="1F17A70D" w14:textId="77777777" w:rsidR="00604360" w:rsidRDefault="00604360" w:rsidP="00E65711">
      <w:pPr>
        <w:rPr>
          <w:color w:val="000000" w:themeColor="text1"/>
        </w:rPr>
      </w:pPr>
    </w:p>
    <w:p w14:paraId="769ACF6E" w14:textId="69812F8A" w:rsidR="00ED2926" w:rsidRPr="00AE19FA" w:rsidRDefault="00ED2926" w:rsidP="007463D4">
      <w:pPr>
        <w:rPr>
          <w:b/>
          <w:bCs/>
          <w:color w:val="000000" w:themeColor="text1"/>
        </w:rPr>
      </w:pPr>
      <w:r w:rsidRPr="00AE19FA">
        <w:rPr>
          <w:b/>
          <w:bCs/>
          <w:color w:val="000000" w:themeColor="text1"/>
        </w:rPr>
        <w:t xml:space="preserve">New Programs and Curricula Committee </w:t>
      </w:r>
      <w:r w:rsidRPr="00AE19FA">
        <w:rPr>
          <w:b/>
          <w:bCs/>
          <w:color w:val="000000" w:themeColor="text1"/>
        </w:rPr>
        <w:tab/>
      </w:r>
      <w:r w:rsidRPr="00AE19FA">
        <w:rPr>
          <w:b/>
          <w:bCs/>
          <w:color w:val="000000" w:themeColor="text1"/>
        </w:rPr>
        <w:tab/>
      </w:r>
      <w:r w:rsidRPr="00AE19FA">
        <w:rPr>
          <w:b/>
          <w:bCs/>
          <w:color w:val="000000" w:themeColor="text1"/>
        </w:rPr>
        <w:tab/>
      </w:r>
      <w:r w:rsidRPr="00AE19FA">
        <w:rPr>
          <w:b/>
          <w:bCs/>
          <w:color w:val="000000" w:themeColor="text1"/>
        </w:rPr>
        <w:tab/>
      </w:r>
      <w:r w:rsidRPr="00AE19FA">
        <w:rPr>
          <w:b/>
          <w:bCs/>
          <w:color w:val="000000" w:themeColor="text1"/>
        </w:rPr>
        <w:tab/>
      </w:r>
      <w:r w:rsidR="007F7AE9" w:rsidRPr="00AE19FA">
        <w:rPr>
          <w:b/>
          <w:bCs/>
          <w:color w:val="000000" w:themeColor="text1"/>
        </w:rPr>
        <w:t xml:space="preserve">   Dr. Galen </w:t>
      </w:r>
      <w:proofErr w:type="spellStart"/>
      <w:r w:rsidR="007F7AE9" w:rsidRPr="00AE19FA">
        <w:rPr>
          <w:b/>
          <w:bCs/>
          <w:color w:val="000000" w:themeColor="text1"/>
        </w:rPr>
        <w:t>Foresman</w:t>
      </w:r>
      <w:proofErr w:type="spellEnd"/>
    </w:p>
    <w:p w14:paraId="7BE97AFD" w14:textId="33EBDA46" w:rsidR="00C24BC7" w:rsidRDefault="00CB0D6F" w:rsidP="00B12867">
      <w:pPr>
        <w:rPr>
          <w:color w:val="000000" w:themeColor="text1"/>
        </w:rPr>
      </w:pPr>
      <w:r>
        <w:rPr>
          <w:color w:val="000000" w:themeColor="text1"/>
        </w:rPr>
        <w:t>The committee</w:t>
      </w:r>
      <w:r w:rsidR="002924D4">
        <w:rPr>
          <w:color w:val="000000" w:themeColor="text1"/>
        </w:rPr>
        <w:t xml:space="preserve"> met </w:t>
      </w:r>
      <w:r>
        <w:rPr>
          <w:color w:val="000000" w:themeColor="text1"/>
        </w:rPr>
        <w:t xml:space="preserve">on </w:t>
      </w:r>
      <w:r w:rsidR="00435B52">
        <w:rPr>
          <w:color w:val="000000" w:themeColor="text1"/>
        </w:rPr>
        <w:t>March</w:t>
      </w:r>
      <w:r>
        <w:rPr>
          <w:color w:val="000000" w:themeColor="text1"/>
        </w:rPr>
        <w:t>,</w:t>
      </w:r>
      <w:r w:rsidR="00435B52">
        <w:rPr>
          <w:color w:val="000000" w:themeColor="text1"/>
        </w:rPr>
        <w:t xml:space="preserve"> 9</w:t>
      </w:r>
      <w:r>
        <w:rPr>
          <w:color w:val="000000" w:themeColor="text1"/>
        </w:rPr>
        <w:t xml:space="preserve"> 2021</w:t>
      </w:r>
      <w:r w:rsidR="002924D4">
        <w:rPr>
          <w:color w:val="000000" w:themeColor="text1"/>
        </w:rPr>
        <w:t xml:space="preserve"> and reviewed </w:t>
      </w:r>
      <w:r w:rsidR="00435B52">
        <w:rPr>
          <w:color w:val="000000" w:themeColor="text1"/>
        </w:rPr>
        <w:t>6</w:t>
      </w:r>
      <w:r w:rsidR="002924D4">
        <w:rPr>
          <w:color w:val="000000" w:themeColor="text1"/>
        </w:rPr>
        <w:t xml:space="preserve"> packets: </w:t>
      </w:r>
      <w:r w:rsidR="00435B52">
        <w:rPr>
          <w:color w:val="000000" w:themeColor="text1"/>
        </w:rPr>
        <w:t>Electrical and Computer Engineering, English, Educator Preparation, 2 from Family and Consumer Sciences, and College of Engineering</w:t>
      </w:r>
      <w:r w:rsidR="002924D4">
        <w:rPr>
          <w:color w:val="000000" w:themeColor="text1"/>
        </w:rPr>
        <w:t xml:space="preserve">. </w:t>
      </w:r>
    </w:p>
    <w:p w14:paraId="52616907" w14:textId="77777777" w:rsidR="00A9292D" w:rsidRDefault="00435B52" w:rsidP="00A9292D">
      <w:pPr>
        <w:pStyle w:val="ListParagraph"/>
        <w:numPr>
          <w:ilvl w:val="0"/>
          <w:numId w:val="15"/>
        </w:numPr>
        <w:ind w:left="720"/>
        <w:rPr>
          <w:color w:val="000000" w:themeColor="text1"/>
        </w:rPr>
      </w:pPr>
      <w:r w:rsidRPr="00014275">
        <w:rPr>
          <w:color w:val="000000" w:themeColor="text1"/>
        </w:rPr>
        <w:t>The College of Engineering has submitted approximately 200 proposed undergraduate course changes, mostly related to prerequisites (many are changes to C- as the threshold). These only affect courses within Engi</w:t>
      </w:r>
      <w:r w:rsidR="00014275">
        <w:rPr>
          <w:color w:val="000000" w:themeColor="text1"/>
        </w:rPr>
        <w:t>neering</w:t>
      </w:r>
      <w:r w:rsidRPr="00014275">
        <w:rPr>
          <w:color w:val="000000" w:themeColor="text1"/>
        </w:rPr>
        <w:t xml:space="preserve">.  Dr. </w:t>
      </w:r>
      <w:proofErr w:type="spellStart"/>
      <w:r w:rsidRPr="00014275">
        <w:rPr>
          <w:color w:val="000000" w:themeColor="text1"/>
        </w:rPr>
        <w:t>Foresman</w:t>
      </w:r>
      <w:proofErr w:type="spellEnd"/>
      <w:r w:rsidRPr="00014275">
        <w:rPr>
          <w:color w:val="000000" w:themeColor="text1"/>
        </w:rPr>
        <w:t xml:space="preserve"> reiterated that a </w:t>
      </w:r>
      <w:r w:rsidRPr="00014275">
        <w:rPr>
          <w:color w:val="000000" w:themeColor="text1"/>
        </w:rPr>
        <w:lastRenderedPageBreak/>
        <w:t>change to a curriculum guide does</w:t>
      </w:r>
      <w:r w:rsidR="00014275">
        <w:rPr>
          <w:color w:val="000000" w:themeColor="text1"/>
        </w:rPr>
        <w:t xml:space="preserve"> no</w:t>
      </w:r>
      <w:r w:rsidRPr="00014275">
        <w:rPr>
          <w:color w:val="000000" w:themeColor="text1"/>
        </w:rPr>
        <w:t>t mean that associated changes to individual courses are made. Individual course changes must go through separately</w:t>
      </w:r>
      <w:r w:rsidR="00014275">
        <w:rPr>
          <w:color w:val="000000" w:themeColor="text1"/>
        </w:rPr>
        <w:t xml:space="preserve">; that is the reason for these </w:t>
      </w:r>
      <w:proofErr w:type="gramStart"/>
      <w:r w:rsidR="00014275">
        <w:rPr>
          <w:color w:val="000000" w:themeColor="text1"/>
        </w:rPr>
        <w:t>Engineering</w:t>
      </w:r>
      <w:proofErr w:type="gramEnd"/>
      <w:r w:rsidR="00014275">
        <w:rPr>
          <w:color w:val="000000" w:themeColor="text1"/>
        </w:rPr>
        <w:t xml:space="preserve"> course changes</w:t>
      </w:r>
      <w:r w:rsidRPr="00014275">
        <w:rPr>
          <w:color w:val="000000" w:themeColor="text1"/>
        </w:rPr>
        <w:t xml:space="preserve">. </w:t>
      </w:r>
    </w:p>
    <w:p w14:paraId="33E96685" w14:textId="3BDAAFFD" w:rsidR="00435B52" w:rsidRPr="00A9292D" w:rsidRDefault="00C24BC7" w:rsidP="00A9292D">
      <w:pPr>
        <w:pStyle w:val="ListParagraph"/>
        <w:numPr>
          <w:ilvl w:val="0"/>
          <w:numId w:val="15"/>
        </w:numPr>
        <w:ind w:left="720"/>
        <w:rPr>
          <w:color w:val="000000" w:themeColor="text1"/>
        </w:rPr>
      </w:pPr>
      <w:r w:rsidRPr="00A9292D">
        <w:rPr>
          <w:color w:val="000000" w:themeColor="text1"/>
        </w:rPr>
        <w:t xml:space="preserve">Dr. </w:t>
      </w:r>
      <w:r w:rsidR="00435B52" w:rsidRPr="00A9292D">
        <w:rPr>
          <w:color w:val="000000" w:themeColor="text1"/>
        </w:rPr>
        <w:t>Wood</w:t>
      </w:r>
      <w:r w:rsidR="002924D4" w:rsidRPr="00A9292D">
        <w:rPr>
          <w:color w:val="000000" w:themeColor="text1"/>
        </w:rPr>
        <w:t xml:space="preserve"> </w:t>
      </w:r>
      <w:r w:rsidRPr="00A9292D">
        <w:rPr>
          <w:color w:val="000000" w:themeColor="text1"/>
        </w:rPr>
        <w:t xml:space="preserve">made a motion to approve the course changes presented and Dr. </w:t>
      </w:r>
      <w:r w:rsidR="00435B52" w:rsidRPr="00A9292D">
        <w:rPr>
          <w:color w:val="000000" w:themeColor="text1"/>
        </w:rPr>
        <w:t>Hoover</w:t>
      </w:r>
      <w:r w:rsidR="002924D4" w:rsidRPr="00A9292D">
        <w:rPr>
          <w:color w:val="000000" w:themeColor="text1"/>
        </w:rPr>
        <w:t xml:space="preserve"> seconded</w:t>
      </w:r>
      <w:r w:rsidRPr="00A9292D">
        <w:rPr>
          <w:color w:val="000000" w:themeColor="text1"/>
        </w:rPr>
        <w:t xml:space="preserve">. The motion passed with </w:t>
      </w:r>
      <w:r w:rsidR="00435B52" w:rsidRPr="00A9292D">
        <w:rPr>
          <w:color w:val="000000" w:themeColor="text1"/>
        </w:rPr>
        <w:t>1</w:t>
      </w:r>
      <w:r w:rsidRPr="00A9292D">
        <w:rPr>
          <w:color w:val="000000" w:themeColor="text1"/>
        </w:rPr>
        <w:t xml:space="preserve"> abstention</w:t>
      </w:r>
      <w:r w:rsidR="00435B52" w:rsidRPr="00A9292D">
        <w:rPr>
          <w:color w:val="000000" w:themeColor="text1"/>
        </w:rPr>
        <w:t>, 0</w:t>
      </w:r>
      <w:r w:rsidRPr="00A9292D">
        <w:rPr>
          <w:color w:val="000000" w:themeColor="text1"/>
        </w:rPr>
        <w:t xml:space="preserve"> oppositions</w:t>
      </w:r>
      <w:r w:rsidR="00435B52" w:rsidRPr="00A9292D">
        <w:rPr>
          <w:color w:val="000000" w:themeColor="text1"/>
        </w:rPr>
        <w:t xml:space="preserve">, </w:t>
      </w:r>
      <w:r w:rsidR="00A9292D">
        <w:rPr>
          <w:color w:val="000000" w:themeColor="text1"/>
        </w:rPr>
        <w:t xml:space="preserve">and </w:t>
      </w:r>
      <w:r w:rsidR="00435B52" w:rsidRPr="00A9292D">
        <w:rPr>
          <w:color w:val="000000" w:themeColor="text1"/>
        </w:rPr>
        <w:t>27 in favor</w:t>
      </w:r>
      <w:r w:rsidRPr="00A9292D">
        <w:rPr>
          <w:color w:val="000000" w:themeColor="text1"/>
        </w:rPr>
        <w:t>.</w:t>
      </w:r>
      <w:r w:rsidR="00435B52" w:rsidRPr="00A9292D">
        <w:rPr>
          <w:color w:val="000000" w:themeColor="text1"/>
        </w:rPr>
        <w:t xml:space="preserve"> </w:t>
      </w:r>
    </w:p>
    <w:p w14:paraId="714DBB9D" w14:textId="3FA081D9" w:rsidR="002924D4" w:rsidRDefault="00435B52" w:rsidP="00B12867">
      <w:pPr>
        <w:rPr>
          <w:color w:val="000000" w:themeColor="text1"/>
        </w:rPr>
      </w:pPr>
      <w:r>
        <w:rPr>
          <w:color w:val="000000" w:themeColor="text1"/>
        </w:rPr>
        <w:t xml:space="preserve">Dr. </w:t>
      </w:r>
      <w:proofErr w:type="spellStart"/>
      <w:r>
        <w:rPr>
          <w:color w:val="000000" w:themeColor="text1"/>
        </w:rPr>
        <w:t>Foresman</w:t>
      </w:r>
      <w:proofErr w:type="spellEnd"/>
      <w:r>
        <w:rPr>
          <w:color w:val="000000" w:themeColor="text1"/>
        </w:rPr>
        <w:t xml:space="preserve"> reminded </w:t>
      </w:r>
      <w:r w:rsidR="00A9292D">
        <w:rPr>
          <w:color w:val="000000" w:themeColor="text1"/>
        </w:rPr>
        <w:t xml:space="preserve">senators that </w:t>
      </w:r>
      <w:r>
        <w:rPr>
          <w:color w:val="000000" w:themeColor="text1"/>
        </w:rPr>
        <w:t xml:space="preserve">there is one more committee meeting for the semester. </w:t>
      </w:r>
      <w:r w:rsidR="00C24BC7">
        <w:rPr>
          <w:color w:val="000000" w:themeColor="text1"/>
        </w:rPr>
        <w:t xml:space="preserve"> </w:t>
      </w:r>
      <w:r w:rsidR="00A9292D">
        <w:rPr>
          <w:color w:val="000000" w:themeColor="text1"/>
        </w:rPr>
        <w:t>He also reminded senators that any prerequisites should also be listed in course descriptions.</w:t>
      </w:r>
    </w:p>
    <w:p w14:paraId="7D70E390" w14:textId="6ED713AE" w:rsidR="00435B52" w:rsidRDefault="00435B52" w:rsidP="00B12867">
      <w:pPr>
        <w:rPr>
          <w:color w:val="000000" w:themeColor="text1"/>
        </w:rPr>
      </w:pPr>
    </w:p>
    <w:p w14:paraId="7DE8FD79" w14:textId="77777777" w:rsidR="00A9292D" w:rsidRDefault="00435B52" w:rsidP="00B12867">
      <w:pPr>
        <w:rPr>
          <w:color w:val="000000" w:themeColor="text1"/>
        </w:rPr>
      </w:pPr>
      <w:r>
        <w:rPr>
          <w:color w:val="000000" w:themeColor="text1"/>
        </w:rPr>
        <w:t xml:space="preserve">Dr. Hoover asked </w:t>
      </w:r>
      <w:r w:rsidR="00A9292D">
        <w:rPr>
          <w:color w:val="000000" w:themeColor="text1"/>
        </w:rPr>
        <w:t>what should be done if</w:t>
      </w:r>
      <w:r>
        <w:rPr>
          <w:color w:val="000000" w:themeColor="text1"/>
        </w:rPr>
        <w:t xml:space="preserve"> there are errors in the bulletin</w:t>
      </w:r>
      <w:r w:rsidR="00A9292D">
        <w:rPr>
          <w:color w:val="000000" w:themeColor="text1"/>
        </w:rPr>
        <w:t xml:space="preserve"> (i.e. are departments required to go </w:t>
      </w:r>
      <w:r>
        <w:rPr>
          <w:color w:val="000000" w:themeColor="text1"/>
        </w:rPr>
        <w:t xml:space="preserve">through the full process again </w:t>
      </w:r>
      <w:r w:rsidR="00103CAF">
        <w:rPr>
          <w:color w:val="000000" w:themeColor="text1"/>
        </w:rPr>
        <w:t>to correct typographical errors</w:t>
      </w:r>
      <w:r w:rsidR="00A9292D">
        <w:rPr>
          <w:color w:val="000000" w:themeColor="text1"/>
        </w:rPr>
        <w:t>)</w:t>
      </w:r>
      <w:r w:rsidR="00103CAF">
        <w:rPr>
          <w:color w:val="000000" w:themeColor="text1"/>
        </w:rPr>
        <w:t xml:space="preserve">? </w:t>
      </w:r>
    </w:p>
    <w:p w14:paraId="2FE2FCF9" w14:textId="77777777" w:rsidR="00A9292D" w:rsidRDefault="00103CAF" w:rsidP="00B12867">
      <w:pPr>
        <w:pStyle w:val="ListParagraph"/>
        <w:numPr>
          <w:ilvl w:val="0"/>
          <w:numId w:val="16"/>
        </w:numPr>
        <w:rPr>
          <w:color w:val="000000" w:themeColor="text1"/>
        </w:rPr>
      </w:pPr>
      <w:r w:rsidRPr="00A9292D">
        <w:rPr>
          <w:color w:val="000000" w:themeColor="text1"/>
        </w:rPr>
        <w:t xml:space="preserve">Dr. </w:t>
      </w:r>
      <w:proofErr w:type="spellStart"/>
      <w:r w:rsidRPr="00A9292D">
        <w:rPr>
          <w:color w:val="000000" w:themeColor="text1"/>
        </w:rPr>
        <w:t>Foresman</w:t>
      </w:r>
      <w:proofErr w:type="spellEnd"/>
      <w:r w:rsidRPr="00A9292D">
        <w:rPr>
          <w:color w:val="000000" w:themeColor="text1"/>
        </w:rPr>
        <w:t xml:space="preserve"> said if the packet has been approved, </w:t>
      </w:r>
      <w:r w:rsidR="00A9292D">
        <w:rPr>
          <w:color w:val="000000" w:themeColor="text1"/>
        </w:rPr>
        <w:t>the department chair</w:t>
      </w:r>
      <w:r w:rsidRPr="00A9292D">
        <w:rPr>
          <w:color w:val="000000" w:themeColor="text1"/>
        </w:rPr>
        <w:t xml:space="preserve"> can follow up with Dr. James to fix things not entered correctly. </w:t>
      </w:r>
    </w:p>
    <w:p w14:paraId="677CFF3C" w14:textId="5A5D7E24" w:rsidR="00103CAF" w:rsidRPr="00A9292D" w:rsidRDefault="00103CAF" w:rsidP="00983DC2">
      <w:pPr>
        <w:pStyle w:val="ListParagraph"/>
        <w:numPr>
          <w:ilvl w:val="0"/>
          <w:numId w:val="16"/>
        </w:numPr>
        <w:rPr>
          <w:color w:val="000000" w:themeColor="text1"/>
        </w:rPr>
      </w:pPr>
      <w:r w:rsidRPr="00A9292D">
        <w:rPr>
          <w:color w:val="000000" w:themeColor="text1"/>
        </w:rPr>
        <w:t xml:space="preserve">Dr. Luster </w:t>
      </w:r>
      <w:proofErr w:type="spellStart"/>
      <w:r w:rsidRPr="00A9292D">
        <w:rPr>
          <w:color w:val="000000" w:themeColor="text1"/>
        </w:rPr>
        <w:t>Teasley</w:t>
      </w:r>
      <w:proofErr w:type="spellEnd"/>
      <w:r w:rsidR="00A9292D" w:rsidRPr="00A9292D">
        <w:rPr>
          <w:color w:val="000000" w:themeColor="text1"/>
        </w:rPr>
        <w:t xml:space="preserve"> added that </w:t>
      </w:r>
      <w:r w:rsidRPr="00A9292D">
        <w:rPr>
          <w:color w:val="000000" w:themeColor="text1"/>
        </w:rPr>
        <w:t xml:space="preserve">if </w:t>
      </w:r>
      <w:r w:rsidR="00A9292D" w:rsidRPr="00A9292D">
        <w:rPr>
          <w:color w:val="000000" w:themeColor="text1"/>
        </w:rPr>
        <w:t xml:space="preserve">packets are </w:t>
      </w:r>
      <w:r w:rsidRPr="00A9292D">
        <w:rPr>
          <w:color w:val="000000" w:themeColor="text1"/>
        </w:rPr>
        <w:t xml:space="preserve">approved and not correct in the Bulletin, the Chairs </w:t>
      </w:r>
      <w:r w:rsidR="00A9292D" w:rsidRPr="00A9292D">
        <w:rPr>
          <w:color w:val="000000" w:themeColor="text1"/>
        </w:rPr>
        <w:t xml:space="preserve">have a chance to </w:t>
      </w:r>
      <w:r w:rsidRPr="00A9292D">
        <w:rPr>
          <w:color w:val="000000" w:themeColor="text1"/>
        </w:rPr>
        <w:t xml:space="preserve">update the </w:t>
      </w:r>
      <w:r w:rsidR="00A9292D" w:rsidRPr="00A9292D">
        <w:rPr>
          <w:color w:val="000000" w:themeColor="text1"/>
        </w:rPr>
        <w:t>b</w:t>
      </w:r>
      <w:r w:rsidRPr="00A9292D">
        <w:rPr>
          <w:color w:val="000000" w:themeColor="text1"/>
        </w:rPr>
        <w:t xml:space="preserve">ulletin each </w:t>
      </w:r>
      <w:r w:rsidR="00A9292D" w:rsidRPr="00A9292D">
        <w:rPr>
          <w:color w:val="000000" w:themeColor="text1"/>
        </w:rPr>
        <w:t>s</w:t>
      </w:r>
      <w:r w:rsidRPr="00A9292D">
        <w:rPr>
          <w:color w:val="000000" w:themeColor="text1"/>
        </w:rPr>
        <w:t>ummer. The Chairs submit their edits each July</w:t>
      </w:r>
      <w:r w:rsidR="00A9292D">
        <w:rPr>
          <w:color w:val="000000" w:themeColor="text1"/>
        </w:rPr>
        <w:t>.</w:t>
      </w:r>
    </w:p>
    <w:p w14:paraId="6428AC1A" w14:textId="075F5849" w:rsidR="00103CAF" w:rsidRDefault="00103CAF" w:rsidP="00B12867">
      <w:pPr>
        <w:rPr>
          <w:color w:val="000000" w:themeColor="text1"/>
        </w:rPr>
      </w:pPr>
    </w:p>
    <w:p w14:paraId="37366A2D" w14:textId="77777777" w:rsidR="00A9292D" w:rsidRDefault="00103CAF" w:rsidP="00B12867">
      <w:pPr>
        <w:rPr>
          <w:color w:val="000000" w:themeColor="text1"/>
        </w:rPr>
      </w:pPr>
      <w:r>
        <w:rPr>
          <w:color w:val="000000" w:themeColor="text1"/>
        </w:rPr>
        <w:t>Dr. An</w:t>
      </w:r>
      <w:r w:rsidR="00A9292D">
        <w:rPr>
          <w:color w:val="000000" w:themeColor="text1"/>
        </w:rPr>
        <w:t xml:space="preserve"> asked about a</w:t>
      </w:r>
      <w:r>
        <w:rPr>
          <w:color w:val="000000" w:themeColor="text1"/>
        </w:rPr>
        <w:t xml:space="preserve"> proposed new course for Social/Social Work. </w:t>
      </w:r>
    </w:p>
    <w:p w14:paraId="72FBC8A4" w14:textId="5E5EE5CE" w:rsidR="00A9292D" w:rsidRDefault="00103CAF" w:rsidP="00A9292D">
      <w:pPr>
        <w:pStyle w:val="ListParagraph"/>
        <w:numPr>
          <w:ilvl w:val="0"/>
          <w:numId w:val="17"/>
        </w:numPr>
        <w:rPr>
          <w:color w:val="000000" w:themeColor="text1"/>
        </w:rPr>
      </w:pPr>
      <w:r w:rsidRPr="00A9292D">
        <w:rPr>
          <w:color w:val="000000" w:themeColor="text1"/>
        </w:rPr>
        <w:t xml:space="preserve">Dr. </w:t>
      </w:r>
      <w:proofErr w:type="spellStart"/>
      <w:r w:rsidRPr="00A9292D">
        <w:rPr>
          <w:color w:val="000000" w:themeColor="text1"/>
        </w:rPr>
        <w:t>Foresman</w:t>
      </w:r>
      <w:proofErr w:type="spellEnd"/>
      <w:r w:rsidRPr="00A9292D">
        <w:rPr>
          <w:color w:val="000000" w:themeColor="text1"/>
        </w:rPr>
        <w:t xml:space="preserve"> said he has </w:t>
      </w:r>
      <w:r w:rsidR="00A9292D">
        <w:rPr>
          <w:color w:val="000000" w:themeColor="text1"/>
        </w:rPr>
        <w:t>received a change</w:t>
      </w:r>
      <w:r w:rsidRPr="00A9292D">
        <w:rPr>
          <w:color w:val="000000" w:themeColor="text1"/>
        </w:rPr>
        <w:t xml:space="preserve"> for SOCI 203</w:t>
      </w:r>
      <w:r w:rsidR="00A9292D">
        <w:rPr>
          <w:color w:val="000000" w:themeColor="text1"/>
        </w:rPr>
        <w:t xml:space="preserve">, but this is not the course Dr. </w:t>
      </w:r>
      <w:proofErr w:type="gramStart"/>
      <w:r w:rsidR="00A9292D">
        <w:rPr>
          <w:color w:val="000000" w:themeColor="text1"/>
        </w:rPr>
        <w:t>An</w:t>
      </w:r>
      <w:proofErr w:type="gramEnd"/>
      <w:r w:rsidR="00A9292D">
        <w:rPr>
          <w:color w:val="000000" w:themeColor="text1"/>
        </w:rPr>
        <w:t xml:space="preserve"> is referencing</w:t>
      </w:r>
      <w:r w:rsidRPr="00A9292D">
        <w:rPr>
          <w:color w:val="000000" w:themeColor="text1"/>
        </w:rPr>
        <w:t xml:space="preserve">. </w:t>
      </w:r>
    </w:p>
    <w:p w14:paraId="6FCA9F24" w14:textId="1327DA7D" w:rsidR="00103CAF" w:rsidRPr="00A9292D" w:rsidRDefault="00103CAF" w:rsidP="00A9292D">
      <w:pPr>
        <w:pStyle w:val="ListParagraph"/>
        <w:numPr>
          <w:ilvl w:val="0"/>
          <w:numId w:val="17"/>
        </w:numPr>
        <w:rPr>
          <w:color w:val="000000" w:themeColor="text1"/>
        </w:rPr>
      </w:pPr>
      <w:r w:rsidRPr="00A9292D">
        <w:rPr>
          <w:color w:val="000000" w:themeColor="text1"/>
        </w:rPr>
        <w:t xml:space="preserve">Dr. Hoover said it has been reviewed by the college and will move forward to </w:t>
      </w:r>
      <w:r w:rsidR="00A9292D">
        <w:rPr>
          <w:color w:val="000000" w:themeColor="text1"/>
        </w:rPr>
        <w:t xml:space="preserve">Dr. </w:t>
      </w:r>
      <w:proofErr w:type="spellStart"/>
      <w:r w:rsidR="00A9292D">
        <w:rPr>
          <w:color w:val="000000" w:themeColor="text1"/>
        </w:rPr>
        <w:t>Foresman</w:t>
      </w:r>
      <w:proofErr w:type="spellEnd"/>
      <w:r w:rsidRPr="00A9292D">
        <w:rPr>
          <w:color w:val="000000" w:themeColor="text1"/>
        </w:rPr>
        <w:t xml:space="preserve"> soon. </w:t>
      </w:r>
    </w:p>
    <w:p w14:paraId="4FA33CAA" w14:textId="445B1D0D" w:rsidR="0075268D" w:rsidRPr="00C4536F" w:rsidRDefault="0075268D" w:rsidP="007463D4">
      <w:pPr>
        <w:rPr>
          <w:b/>
          <w:bCs/>
          <w:color w:val="000000" w:themeColor="text1"/>
        </w:rPr>
      </w:pPr>
    </w:p>
    <w:p w14:paraId="684CE459" w14:textId="702839A2" w:rsidR="002E3474" w:rsidRPr="00661C82" w:rsidRDefault="00A51A03" w:rsidP="007463D4">
      <w:pPr>
        <w:rPr>
          <w:b/>
          <w:bCs/>
          <w:color w:val="000000" w:themeColor="text1"/>
        </w:rPr>
      </w:pPr>
      <w:r w:rsidRPr="00661C82">
        <w:rPr>
          <w:b/>
          <w:bCs/>
          <w:color w:val="000000" w:themeColor="text1"/>
        </w:rPr>
        <w:t xml:space="preserve">Faculty </w:t>
      </w:r>
      <w:r w:rsidR="002E3474" w:rsidRPr="00661C82">
        <w:rPr>
          <w:b/>
          <w:bCs/>
          <w:color w:val="000000" w:themeColor="text1"/>
        </w:rPr>
        <w:t>Welfare Committee</w:t>
      </w:r>
      <w:r w:rsidR="002E3474" w:rsidRPr="00661C82">
        <w:rPr>
          <w:b/>
          <w:bCs/>
          <w:color w:val="000000" w:themeColor="text1"/>
        </w:rPr>
        <w:tab/>
      </w:r>
      <w:r w:rsidR="002E3474" w:rsidRPr="00661C82">
        <w:rPr>
          <w:b/>
          <w:bCs/>
          <w:color w:val="000000" w:themeColor="text1"/>
        </w:rPr>
        <w:tab/>
      </w:r>
      <w:r w:rsidR="002E3474" w:rsidRPr="00661C82">
        <w:rPr>
          <w:b/>
          <w:bCs/>
          <w:color w:val="000000" w:themeColor="text1"/>
        </w:rPr>
        <w:tab/>
      </w:r>
      <w:r w:rsidR="002E3474" w:rsidRPr="00661C82">
        <w:rPr>
          <w:b/>
          <w:bCs/>
          <w:color w:val="000000" w:themeColor="text1"/>
        </w:rPr>
        <w:tab/>
      </w:r>
      <w:r w:rsidR="002E3474" w:rsidRPr="00661C82">
        <w:rPr>
          <w:b/>
          <w:bCs/>
          <w:color w:val="000000" w:themeColor="text1"/>
        </w:rPr>
        <w:tab/>
      </w:r>
      <w:r w:rsidR="002E3474" w:rsidRPr="00661C82">
        <w:rPr>
          <w:b/>
          <w:bCs/>
          <w:color w:val="000000" w:themeColor="text1"/>
        </w:rPr>
        <w:tab/>
      </w:r>
      <w:r w:rsidR="002E3474" w:rsidRPr="00661C82">
        <w:rPr>
          <w:b/>
          <w:bCs/>
          <w:color w:val="000000" w:themeColor="text1"/>
        </w:rPr>
        <w:tab/>
      </w:r>
      <w:r w:rsidR="002E3474" w:rsidRPr="00661C82">
        <w:rPr>
          <w:b/>
          <w:bCs/>
          <w:color w:val="000000" w:themeColor="text1"/>
        </w:rPr>
        <w:tab/>
        <w:t>Dr. Bill Randle</w:t>
      </w:r>
    </w:p>
    <w:p w14:paraId="0A7BA57E" w14:textId="07485BBE" w:rsidR="003110B5" w:rsidRPr="00661C82" w:rsidRDefault="00A9292D" w:rsidP="00A51A03">
      <w:pPr>
        <w:rPr>
          <w:color w:val="000000" w:themeColor="text1"/>
        </w:rPr>
      </w:pPr>
      <w:r w:rsidRPr="00661C82">
        <w:rPr>
          <w:color w:val="000000" w:themeColor="text1"/>
        </w:rPr>
        <w:t>The committee m</w:t>
      </w:r>
      <w:r w:rsidR="003110B5" w:rsidRPr="00661C82">
        <w:rPr>
          <w:color w:val="000000" w:themeColor="text1"/>
        </w:rPr>
        <w:t>et</w:t>
      </w:r>
      <w:r w:rsidRPr="00661C82">
        <w:rPr>
          <w:color w:val="000000" w:themeColor="text1"/>
        </w:rPr>
        <w:t xml:space="preserve"> this month</w:t>
      </w:r>
      <w:r w:rsidR="003110B5" w:rsidRPr="00661C82">
        <w:rPr>
          <w:color w:val="000000" w:themeColor="text1"/>
        </w:rPr>
        <w:t xml:space="preserve"> to discuss </w:t>
      </w:r>
      <w:r w:rsidRPr="00661C82">
        <w:rPr>
          <w:color w:val="000000" w:themeColor="text1"/>
        </w:rPr>
        <w:t>several</w:t>
      </w:r>
      <w:r w:rsidR="003110B5" w:rsidRPr="00661C82">
        <w:rPr>
          <w:color w:val="000000" w:themeColor="text1"/>
        </w:rPr>
        <w:t xml:space="preserve"> items</w:t>
      </w:r>
      <w:r w:rsidRPr="00661C82">
        <w:rPr>
          <w:color w:val="000000" w:themeColor="text1"/>
        </w:rPr>
        <w:t xml:space="preserve">, though </w:t>
      </w:r>
      <w:r w:rsidR="00206FA0" w:rsidRPr="00661C82">
        <w:rPr>
          <w:color w:val="000000" w:themeColor="text1"/>
        </w:rPr>
        <w:t>today’s</w:t>
      </w:r>
      <w:r w:rsidRPr="00661C82">
        <w:rPr>
          <w:color w:val="000000" w:themeColor="text1"/>
        </w:rPr>
        <w:t xml:space="preserve"> presentation to senators will focus on the request to delay RPT/PTR for everyone for 1 additional year</w:t>
      </w:r>
      <w:r w:rsidR="003110B5" w:rsidRPr="00661C82">
        <w:rPr>
          <w:color w:val="000000" w:themeColor="text1"/>
        </w:rPr>
        <w:t xml:space="preserve">. </w:t>
      </w:r>
      <w:r w:rsidR="00206FA0" w:rsidRPr="00661C82">
        <w:rPr>
          <w:color w:val="000000" w:themeColor="text1"/>
        </w:rPr>
        <w:t>The committee has written</w:t>
      </w:r>
      <w:r w:rsidR="003110B5" w:rsidRPr="00661C82">
        <w:rPr>
          <w:color w:val="000000" w:themeColor="text1"/>
        </w:rPr>
        <w:t xml:space="preserve"> a recommendation </w:t>
      </w:r>
      <w:r w:rsidR="00206FA0" w:rsidRPr="00661C82">
        <w:rPr>
          <w:color w:val="000000" w:themeColor="text1"/>
        </w:rPr>
        <w:t>that would essentially</w:t>
      </w:r>
      <w:r w:rsidR="003110B5" w:rsidRPr="00661C82">
        <w:rPr>
          <w:color w:val="000000" w:themeColor="text1"/>
        </w:rPr>
        <w:t xml:space="preserve"> mean that </w:t>
      </w:r>
      <w:r w:rsidR="00206FA0" w:rsidRPr="00661C82">
        <w:rPr>
          <w:color w:val="000000" w:themeColor="text1"/>
        </w:rPr>
        <w:t>individuals</w:t>
      </w:r>
      <w:r w:rsidR="003110B5" w:rsidRPr="00661C82">
        <w:rPr>
          <w:color w:val="000000" w:themeColor="text1"/>
        </w:rPr>
        <w:t xml:space="preserve"> going up last year wo</w:t>
      </w:r>
      <w:r w:rsidR="00206FA0" w:rsidRPr="00661C82">
        <w:rPr>
          <w:color w:val="000000" w:themeColor="text1"/>
        </w:rPr>
        <w:t>u</w:t>
      </w:r>
      <w:r w:rsidR="003110B5" w:rsidRPr="00661C82">
        <w:rPr>
          <w:color w:val="000000" w:themeColor="text1"/>
        </w:rPr>
        <w:t xml:space="preserve">ld </w:t>
      </w:r>
      <w:r w:rsidR="00206FA0" w:rsidRPr="00661C82">
        <w:rPr>
          <w:color w:val="000000" w:themeColor="text1"/>
        </w:rPr>
        <w:t xml:space="preserve">have a </w:t>
      </w:r>
      <w:r w:rsidR="003110B5" w:rsidRPr="00661C82">
        <w:rPr>
          <w:color w:val="000000" w:themeColor="text1"/>
        </w:rPr>
        <w:t xml:space="preserve">delay </w:t>
      </w:r>
      <w:r w:rsidR="00206FA0" w:rsidRPr="00661C82">
        <w:rPr>
          <w:color w:val="000000" w:themeColor="text1"/>
        </w:rPr>
        <w:t xml:space="preserve">of </w:t>
      </w:r>
      <w:r w:rsidR="003110B5" w:rsidRPr="00661C82">
        <w:rPr>
          <w:color w:val="000000" w:themeColor="text1"/>
        </w:rPr>
        <w:t>2 year</w:t>
      </w:r>
      <w:r w:rsidR="00206FA0" w:rsidRPr="00661C82">
        <w:rPr>
          <w:color w:val="000000" w:themeColor="text1"/>
        </w:rPr>
        <w:t xml:space="preserve">s, while everyone else would have a delay of </w:t>
      </w:r>
      <w:r w:rsidR="003110B5" w:rsidRPr="00661C82">
        <w:rPr>
          <w:color w:val="000000" w:themeColor="text1"/>
        </w:rPr>
        <w:t>1</w:t>
      </w:r>
      <w:r w:rsidR="00206FA0" w:rsidRPr="00661C82">
        <w:rPr>
          <w:color w:val="000000" w:themeColor="text1"/>
        </w:rPr>
        <w:t xml:space="preserve"> year</w:t>
      </w:r>
      <w:r w:rsidR="003110B5" w:rsidRPr="00661C82">
        <w:rPr>
          <w:color w:val="000000" w:themeColor="text1"/>
        </w:rPr>
        <w:t xml:space="preserve">. </w:t>
      </w:r>
      <w:r w:rsidR="00206FA0" w:rsidRPr="00661C82">
        <w:rPr>
          <w:color w:val="000000" w:themeColor="text1"/>
        </w:rPr>
        <w:t>The committee</w:t>
      </w:r>
      <w:r w:rsidR="003110B5" w:rsidRPr="00661C82">
        <w:rPr>
          <w:color w:val="000000" w:themeColor="text1"/>
        </w:rPr>
        <w:t xml:space="preserve"> </w:t>
      </w:r>
      <w:r w:rsidR="00206FA0" w:rsidRPr="00661C82">
        <w:rPr>
          <w:color w:val="000000" w:themeColor="text1"/>
        </w:rPr>
        <w:t>included</w:t>
      </w:r>
      <w:r w:rsidR="003110B5" w:rsidRPr="00661C82">
        <w:rPr>
          <w:color w:val="000000" w:themeColor="text1"/>
        </w:rPr>
        <w:t xml:space="preserve"> 13 </w:t>
      </w:r>
      <w:r w:rsidR="00206FA0" w:rsidRPr="00661C82">
        <w:rPr>
          <w:color w:val="000000" w:themeColor="text1"/>
        </w:rPr>
        <w:t>justifications for the delay and demonstrated</w:t>
      </w:r>
      <w:r w:rsidR="003110B5" w:rsidRPr="00661C82">
        <w:rPr>
          <w:color w:val="000000" w:themeColor="text1"/>
        </w:rPr>
        <w:t xml:space="preserve"> that over 250 colleges and universities </w:t>
      </w:r>
      <w:r w:rsidR="00CD2E0C" w:rsidRPr="00661C82">
        <w:rPr>
          <w:color w:val="000000" w:themeColor="text1"/>
        </w:rPr>
        <w:t xml:space="preserve">have instituted delays.  Many of these are our peer and aspirational institutions. </w:t>
      </w:r>
      <w:r w:rsidR="00206FA0" w:rsidRPr="00661C82">
        <w:rPr>
          <w:color w:val="000000" w:themeColor="text1"/>
        </w:rPr>
        <w:t>Dr. Randle shared this recommendation via email and senators now have an opportunity to provide comments.</w:t>
      </w:r>
    </w:p>
    <w:p w14:paraId="17E644D2" w14:textId="77777777" w:rsidR="00206FA0" w:rsidRPr="00661C82" w:rsidRDefault="00CD2E0C" w:rsidP="00A51A03">
      <w:pPr>
        <w:pStyle w:val="ListParagraph"/>
        <w:numPr>
          <w:ilvl w:val="0"/>
          <w:numId w:val="18"/>
        </w:numPr>
        <w:rPr>
          <w:color w:val="000000" w:themeColor="text1"/>
        </w:rPr>
      </w:pPr>
      <w:r w:rsidRPr="00661C82">
        <w:rPr>
          <w:color w:val="000000" w:themeColor="text1"/>
        </w:rPr>
        <w:t>Dr. Harrison shared in the chat that over 2000 campuses, including community colleges</w:t>
      </w:r>
      <w:r w:rsidR="00206FA0" w:rsidRPr="00661C82">
        <w:rPr>
          <w:color w:val="000000" w:themeColor="text1"/>
        </w:rPr>
        <w:t>, have announced evaluation delays.</w:t>
      </w:r>
    </w:p>
    <w:p w14:paraId="1F7BA80D" w14:textId="77777777" w:rsidR="00206FA0" w:rsidRPr="00661C82" w:rsidRDefault="00CD2E0C" w:rsidP="00A51A03">
      <w:pPr>
        <w:pStyle w:val="ListParagraph"/>
        <w:numPr>
          <w:ilvl w:val="0"/>
          <w:numId w:val="18"/>
        </w:numPr>
        <w:rPr>
          <w:color w:val="000000" w:themeColor="text1"/>
        </w:rPr>
      </w:pPr>
      <w:r w:rsidRPr="00661C82">
        <w:rPr>
          <w:color w:val="000000" w:themeColor="text1"/>
        </w:rPr>
        <w:t xml:space="preserve">Dr. Redd said that there should be a delay for everyone. </w:t>
      </w:r>
      <w:r w:rsidR="00206FA0" w:rsidRPr="00661C82">
        <w:rPr>
          <w:color w:val="000000" w:themeColor="text1"/>
        </w:rPr>
        <w:t>Instituting a</w:t>
      </w:r>
      <w:r w:rsidRPr="00661C82">
        <w:rPr>
          <w:color w:val="000000" w:themeColor="text1"/>
        </w:rPr>
        <w:t xml:space="preserve"> full shift would also prevent there </w:t>
      </w:r>
      <w:r w:rsidR="00206FA0" w:rsidRPr="00661C82">
        <w:rPr>
          <w:color w:val="000000" w:themeColor="text1"/>
        </w:rPr>
        <w:t>b</w:t>
      </w:r>
      <w:r w:rsidRPr="00661C82">
        <w:rPr>
          <w:color w:val="000000" w:themeColor="text1"/>
        </w:rPr>
        <w:t xml:space="preserve">eing a </w:t>
      </w:r>
      <w:r w:rsidR="00206FA0" w:rsidRPr="00661C82">
        <w:rPr>
          <w:color w:val="000000" w:themeColor="text1"/>
        </w:rPr>
        <w:t>future huge</w:t>
      </w:r>
      <w:r w:rsidRPr="00661C82">
        <w:rPr>
          <w:color w:val="000000" w:themeColor="text1"/>
        </w:rPr>
        <w:t xml:space="preserve"> impact to evaluation</w:t>
      </w:r>
      <w:r w:rsidR="00206FA0" w:rsidRPr="00661C82">
        <w:rPr>
          <w:color w:val="000000" w:themeColor="text1"/>
        </w:rPr>
        <w:t xml:space="preserve"> on RPT/PTR committees</w:t>
      </w:r>
      <w:r w:rsidRPr="00661C82">
        <w:rPr>
          <w:color w:val="000000" w:themeColor="text1"/>
        </w:rPr>
        <w:t>.</w:t>
      </w:r>
    </w:p>
    <w:p w14:paraId="672D091C" w14:textId="77777777" w:rsidR="00206FA0" w:rsidRPr="00661C82" w:rsidRDefault="00CD2E0C" w:rsidP="00A51A03">
      <w:pPr>
        <w:pStyle w:val="ListParagraph"/>
        <w:numPr>
          <w:ilvl w:val="0"/>
          <w:numId w:val="18"/>
        </w:numPr>
        <w:rPr>
          <w:color w:val="000000" w:themeColor="text1"/>
        </w:rPr>
      </w:pPr>
      <w:r w:rsidRPr="00661C82">
        <w:rPr>
          <w:color w:val="000000" w:themeColor="text1"/>
        </w:rPr>
        <w:t xml:space="preserve">Dr. McCoy agreed. </w:t>
      </w:r>
    </w:p>
    <w:p w14:paraId="0E4C7947" w14:textId="77777777" w:rsidR="00206FA0" w:rsidRPr="00661C82" w:rsidRDefault="00CD2E0C" w:rsidP="00A51A03">
      <w:pPr>
        <w:pStyle w:val="ListParagraph"/>
        <w:numPr>
          <w:ilvl w:val="0"/>
          <w:numId w:val="18"/>
        </w:numPr>
        <w:rPr>
          <w:color w:val="000000" w:themeColor="text1"/>
        </w:rPr>
      </w:pPr>
      <w:r w:rsidRPr="00661C82">
        <w:rPr>
          <w:color w:val="000000" w:themeColor="text1"/>
        </w:rPr>
        <w:t xml:space="preserve">Dr. </w:t>
      </w:r>
      <w:proofErr w:type="spellStart"/>
      <w:r w:rsidRPr="00661C82">
        <w:rPr>
          <w:color w:val="000000" w:themeColor="text1"/>
        </w:rPr>
        <w:t>Foresman</w:t>
      </w:r>
      <w:proofErr w:type="spellEnd"/>
      <w:r w:rsidRPr="00661C82">
        <w:rPr>
          <w:color w:val="000000" w:themeColor="text1"/>
        </w:rPr>
        <w:t xml:space="preserve"> </w:t>
      </w:r>
      <w:r w:rsidR="00206FA0" w:rsidRPr="00661C82">
        <w:rPr>
          <w:color w:val="000000" w:themeColor="text1"/>
        </w:rPr>
        <w:t>said that if pass/fail grading has been fine for</w:t>
      </w:r>
      <w:r w:rsidRPr="00661C82">
        <w:rPr>
          <w:color w:val="000000" w:themeColor="text1"/>
        </w:rPr>
        <w:t xml:space="preserve"> multiple semesters, </w:t>
      </w:r>
      <w:r w:rsidR="00206FA0" w:rsidRPr="00661C82">
        <w:rPr>
          <w:color w:val="000000" w:themeColor="text1"/>
        </w:rPr>
        <w:t>a delay for RPT/PTR</w:t>
      </w:r>
      <w:r w:rsidRPr="00661C82">
        <w:rPr>
          <w:color w:val="000000" w:themeColor="text1"/>
        </w:rPr>
        <w:t xml:space="preserve"> is reasonable. </w:t>
      </w:r>
    </w:p>
    <w:p w14:paraId="36FFE0D9" w14:textId="77777777" w:rsidR="00206FA0" w:rsidRPr="00661C82" w:rsidRDefault="00CD2E0C" w:rsidP="00A51A03">
      <w:pPr>
        <w:pStyle w:val="ListParagraph"/>
        <w:numPr>
          <w:ilvl w:val="0"/>
          <w:numId w:val="18"/>
        </w:numPr>
        <w:rPr>
          <w:color w:val="000000" w:themeColor="text1"/>
        </w:rPr>
      </w:pPr>
      <w:r w:rsidRPr="00661C82">
        <w:rPr>
          <w:color w:val="000000" w:themeColor="text1"/>
        </w:rPr>
        <w:t xml:space="preserve">Dr. Morgan </w:t>
      </w:r>
      <w:r w:rsidR="00206FA0" w:rsidRPr="00661C82">
        <w:rPr>
          <w:color w:val="000000" w:themeColor="text1"/>
        </w:rPr>
        <w:t>wondered</w:t>
      </w:r>
      <w:r w:rsidRPr="00661C82">
        <w:rPr>
          <w:color w:val="000000" w:themeColor="text1"/>
        </w:rPr>
        <w:t xml:space="preserve"> if there is any issue about </w:t>
      </w:r>
      <w:r w:rsidR="00206FA0" w:rsidRPr="00661C82">
        <w:rPr>
          <w:color w:val="000000" w:themeColor="text1"/>
        </w:rPr>
        <w:t>those who</w:t>
      </w:r>
      <w:r w:rsidRPr="00661C82">
        <w:rPr>
          <w:color w:val="000000" w:themeColor="text1"/>
        </w:rPr>
        <w:t xml:space="preserve"> already</w:t>
      </w:r>
      <w:r w:rsidR="00206FA0" w:rsidRPr="00661C82">
        <w:rPr>
          <w:color w:val="000000" w:themeColor="text1"/>
        </w:rPr>
        <w:t xml:space="preserve"> had one delay</w:t>
      </w:r>
      <w:r w:rsidRPr="00661C82">
        <w:rPr>
          <w:color w:val="000000" w:themeColor="text1"/>
        </w:rPr>
        <w:t xml:space="preserve"> getting another</w:t>
      </w:r>
      <w:r w:rsidR="00206FA0" w:rsidRPr="00661C82">
        <w:rPr>
          <w:color w:val="000000" w:themeColor="text1"/>
        </w:rPr>
        <w:t>.</w:t>
      </w:r>
    </w:p>
    <w:p w14:paraId="1F025475" w14:textId="314BB4E3" w:rsidR="00206FA0" w:rsidRPr="00661C82" w:rsidRDefault="00CD2E0C" w:rsidP="00A51A03">
      <w:pPr>
        <w:pStyle w:val="ListParagraph"/>
        <w:numPr>
          <w:ilvl w:val="0"/>
          <w:numId w:val="18"/>
        </w:numPr>
        <w:rPr>
          <w:color w:val="000000" w:themeColor="text1"/>
        </w:rPr>
      </w:pPr>
      <w:r w:rsidRPr="00661C82">
        <w:rPr>
          <w:color w:val="000000" w:themeColor="text1"/>
        </w:rPr>
        <w:t xml:space="preserve">Dr. </w:t>
      </w:r>
      <w:proofErr w:type="spellStart"/>
      <w:r w:rsidRPr="00661C82">
        <w:rPr>
          <w:color w:val="000000" w:themeColor="text1"/>
        </w:rPr>
        <w:t>Schwartzott</w:t>
      </w:r>
      <w:proofErr w:type="spellEnd"/>
      <w:r w:rsidR="00206FA0" w:rsidRPr="00661C82">
        <w:rPr>
          <w:color w:val="000000" w:themeColor="text1"/>
        </w:rPr>
        <w:t xml:space="preserve"> and Dr. An</w:t>
      </w:r>
      <w:r w:rsidRPr="00661C82">
        <w:rPr>
          <w:color w:val="000000" w:themeColor="text1"/>
        </w:rPr>
        <w:t xml:space="preserve"> asked if faculty should have a choice</w:t>
      </w:r>
      <w:r w:rsidR="00206FA0" w:rsidRPr="00661C82">
        <w:rPr>
          <w:color w:val="000000" w:themeColor="text1"/>
        </w:rPr>
        <w:t xml:space="preserve"> about whether or not to take the delay considering their different needs.</w:t>
      </w:r>
    </w:p>
    <w:p w14:paraId="4B0A6BC9" w14:textId="77777777" w:rsidR="00206FA0" w:rsidRPr="00661C82" w:rsidRDefault="00CD2E0C" w:rsidP="00A51A03">
      <w:pPr>
        <w:pStyle w:val="ListParagraph"/>
        <w:numPr>
          <w:ilvl w:val="1"/>
          <w:numId w:val="18"/>
        </w:numPr>
        <w:rPr>
          <w:color w:val="000000" w:themeColor="text1"/>
        </w:rPr>
      </w:pPr>
      <w:r w:rsidRPr="00661C82">
        <w:rPr>
          <w:color w:val="000000" w:themeColor="text1"/>
        </w:rPr>
        <w:lastRenderedPageBreak/>
        <w:t xml:space="preserve">Dr. </w:t>
      </w:r>
      <w:proofErr w:type="spellStart"/>
      <w:r w:rsidRPr="00661C82">
        <w:rPr>
          <w:color w:val="000000" w:themeColor="text1"/>
        </w:rPr>
        <w:t>Foresman</w:t>
      </w:r>
      <w:proofErr w:type="spellEnd"/>
      <w:r w:rsidRPr="00661C82">
        <w:rPr>
          <w:color w:val="000000" w:themeColor="text1"/>
        </w:rPr>
        <w:t xml:space="preserve"> said th</w:t>
      </w:r>
      <w:r w:rsidR="00206FA0" w:rsidRPr="00661C82">
        <w:rPr>
          <w:color w:val="000000" w:themeColor="text1"/>
        </w:rPr>
        <w:t xml:space="preserve">at this is not </w:t>
      </w:r>
      <w:r w:rsidRPr="00661C82">
        <w:rPr>
          <w:color w:val="000000" w:themeColor="text1"/>
        </w:rPr>
        <w:t xml:space="preserve">an effort to force </w:t>
      </w:r>
      <w:r w:rsidR="00206FA0" w:rsidRPr="00661C82">
        <w:rPr>
          <w:color w:val="000000" w:themeColor="text1"/>
        </w:rPr>
        <w:t>individuals</w:t>
      </w:r>
      <w:r w:rsidRPr="00661C82">
        <w:rPr>
          <w:color w:val="000000" w:themeColor="text1"/>
        </w:rPr>
        <w:t xml:space="preserve"> to wait if t</w:t>
      </w:r>
      <w:r w:rsidR="00206FA0" w:rsidRPr="00661C82">
        <w:rPr>
          <w:color w:val="000000" w:themeColor="text1"/>
        </w:rPr>
        <w:t>hey</w:t>
      </w:r>
      <w:r w:rsidRPr="00661C82">
        <w:rPr>
          <w:color w:val="000000" w:themeColor="text1"/>
        </w:rPr>
        <w:t xml:space="preserve"> alre</w:t>
      </w:r>
      <w:r w:rsidR="00206FA0" w:rsidRPr="00661C82">
        <w:rPr>
          <w:color w:val="000000" w:themeColor="text1"/>
        </w:rPr>
        <w:t>a</w:t>
      </w:r>
      <w:r w:rsidRPr="00661C82">
        <w:rPr>
          <w:color w:val="000000" w:themeColor="text1"/>
        </w:rPr>
        <w:t>dy me</w:t>
      </w:r>
      <w:r w:rsidR="00206FA0" w:rsidRPr="00661C82">
        <w:rPr>
          <w:color w:val="000000" w:themeColor="text1"/>
        </w:rPr>
        <w:t>e</w:t>
      </w:r>
      <w:r w:rsidRPr="00661C82">
        <w:rPr>
          <w:color w:val="000000" w:themeColor="text1"/>
        </w:rPr>
        <w:t xml:space="preserve">t requirements and want to </w:t>
      </w:r>
      <w:r w:rsidR="00206FA0" w:rsidRPr="00661C82">
        <w:rPr>
          <w:color w:val="000000" w:themeColor="text1"/>
        </w:rPr>
        <w:t>submit their application.</w:t>
      </w:r>
    </w:p>
    <w:p w14:paraId="50332827" w14:textId="1D988F4E" w:rsidR="00206FA0" w:rsidRPr="00661C82" w:rsidRDefault="00CD2E0C" w:rsidP="00A51A03">
      <w:pPr>
        <w:pStyle w:val="ListParagraph"/>
        <w:numPr>
          <w:ilvl w:val="0"/>
          <w:numId w:val="18"/>
        </w:numPr>
        <w:rPr>
          <w:color w:val="000000" w:themeColor="text1"/>
        </w:rPr>
      </w:pPr>
      <w:r w:rsidRPr="00661C82">
        <w:rPr>
          <w:color w:val="000000" w:themeColor="text1"/>
        </w:rPr>
        <w:t xml:space="preserve">Dr. </w:t>
      </w:r>
      <w:proofErr w:type="spellStart"/>
      <w:r w:rsidRPr="00661C82">
        <w:rPr>
          <w:color w:val="000000" w:themeColor="text1"/>
        </w:rPr>
        <w:t>Kebede</w:t>
      </w:r>
      <w:proofErr w:type="spellEnd"/>
      <w:r w:rsidRPr="00661C82">
        <w:rPr>
          <w:color w:val="000000" w:themeColor="text1"/>
        </w:rPr>
        <w:t xml:space="preserve"> </w:t>
      </w:r>
      <w:r w:rsidR="00206FA0" w:rsidRPr="00661C82">
        <w:rPr>
          <w:color w:val="000000" w:themeColor="text1"/>
        </w:rPr>
        <w:t>agreed that there should be</w:t>
      </w:r>
      <w:r w:rsidRPr="00661C82">
        <w:rPr>
          <w:color w:val="000000" w:themeColor="text1"/>
        </w:rPr>
        <w:t xml:space="preserve"> a global </w:t>
      </w:r>
      <w:r w:rsidR="0035319D" w:rsidRPr="00661C82">
        <w:rPr>
          <w:color w:val="000000" w:themeColor="text1"/>
        </w:rPr>
        <w:t>1-year</w:t>
      </w:r>
      <w:r w:rsidRPr="00661C82">
        <w:rPr>
          <w:color w:val="000000" w:themeColor="text1"/>
        </w:rPr>
        <w:t xml:space="preserve"> delay for RPT and PTR</w:t>
      </w:r>
      <w:proofErr w:type="gramStart"/>
      <w:r w:rsidRPr="00661C82">
        <w:rPr>
          <w:color w:val="000000" w:themeColor="text1"/>
        </w:rPr>
        <w:t>,  but</w:t>
      </w:r>
      <w:proofErr w:type="gramEnd"/>
      <w:r w:rsidRPr="00661C82">
        <w:rPr>
          <w:color w:val="000000" w:themeColor="text1"/>
        </w:rPr>
        <w:t xml:space="preserve"> if people choose not to do the delay, they </w:t>
      </w:r>
      <w:r w:rsidR="00206FA0" w:rsidRPr="00661C82">
        <w:rPr>
          <w:color w:val="000000" w:themeColor="text1"/>
        </w:rPr>
        <w:t>should be able to</w:t>
      </w:r>
      <w:r w:rsidRPr="00661C82">
        <w:rPr>
          <w:color w:val="000000" w:themeColor="text1"/>
        </w:rPr>
        <w:t xml:space="preserve"> proceed with their applications</w:t>
      </w:r>
      <w:r w:rsidR="00D528C7" w:rsidRPr="00661C82">
        <w:rPr>
          <w:color w:val="000000" w:themeColor="text1"/>
        </w:rPr>
        <w:t xml:space="preserve">. </w:t>
      </w:r>
      <w:r w:rsidR="00206FA0" w:rsidRPr="00661C82">
        <w:rPr>
          <w:color w:val="000000" w:themeColor="text1"/>
        </w:rPr>
        <w:t>The language should be very clear</w:t>
      </w:r>
    </w:p>
    <w:p w14:paraId="0C9E2618" w14:textId="105253DF" w:rsidR="00206FA0" w:rsidRPr="00661C82" w:rsidRDefault="00206FA0" w:rsidP="00661C82">
      <w:pPr>
        <w:pStyle w:val="ListParagraph"/>
        <w:numPr>
          <w:ilvl w:val="0"/>
          <w:numId w:val="18"/>
        </w:numPr>
        <w:rPr>
          <w:color w:val="000000" w:themeColor="text1"/>
        </w:rPr>
      </w:pPr>
      <w:r w:rsidRPr="00661C82">
        <w:rPr>
          <w:color w:val="000000" w:themeColor="text1"/>
        </w:rPr>
        <w:t xml:space="preserve">Dr. Redd reminded senators that faculty can always go up for review early, so this wordsmithing may not be necessary.  </w:t>
      </w:r>
    </w:p>
    <w:p w14:paraId="71018A3D" w14:textId="1A4657A3" w:rsidR="00206FA0" w:rsidRPr="00661C82" w:rsidRDefault="00206FA0" w:rsidP="0035319D">
      <w:pPr>
        <w:pStyle w:val="ListParagraph"/>
        <w:numPr>
          <w:ilvl w:val="0"/>
          <w:numId w:val="18"/>
        </w:numPr>
        <w:rPr>
          <w:color w:val="000000" w:themeColor="text1"/>
        </w:rPr>
      </w:pPr>
      <w:r w:rsidRPr="00661C82">
        <w:rPr>
          <w:color w:val="000000" w:themeColor="text1"/>
        </w:rPr>
        <w:t xml:space="preserve">Suggested wording: Faculty members who choose to be evaluated should be allowed to do so. </w:t>
      </w:r>
    </w:p>
    <w:p w14:paraId="72F05BF3" w14:textId="69E3332B" w:rsidR="00206FA0" w:rsidRPr="00661C82" w:rsidRDefault="00CD2E0C" w:rsidP="00A51A03">
      <w:pPr>
        <w:pStyle w:val="ListParagraph"/>
        <w:numPr>
          <w:ilvl w:val="0"/>
          <w:numId w:val="18"/>
        </w:numPr>
        <w:rPr>
          <w:color w:val="000000" w:themeColor="text1"/>
        </w:rPr>
      </w:pPr>
      <w:r w:rsidRPr="00661C82">
        <w:rPr>
          <w:color w:val="000000" w:themeColor="text1"/>
        </w:rPr>
        <w:t>Dr. Smith asked if there</w:t>
      </w:r>
      <w:r w:rsidR="00206FA0" w:rsidRPr="00661C82">
        <w:rPr>
          <w:color w:val="000000" w:themeColor="text1"/>
        </w:rPr>
        <w:t xml:space="preserve"> ha</w:t>
      </w:r>
      <w:r w:rsidRPr="00661C82">
        <w:rPr>
          <w:color w:val="000000" w:themeColor="text1"/>
        </w:rPr>
        <w:t xml:space="preserve">d been any discussion or dialogue about 2-4 year impacts </w:t>
      </w:r>
      <w:r w:rsidR="00206FA0" w:rsidRPr="00661C82">
        <w:rPr>
          <w:color w:val="000000" w:themeColor="text1"/>
        </w:rPr>
        <w:t xml:space="preserve">on revenue </w:t>
      </w:r>
      <w:r w:rsidRPr="00661C82">
        <w:rPr>
          <w:color w:val="000000" w:themeColor="text1"/>
        </w:rPr>
        <w:t xml:space="preserve">due to </w:t>
      </w:r>
      <w:proofErr w:type="gramStart"/>
      <w:r w:rsidR="0035319D">
        <w:rPr>
          <w:color w:val="000000" w:themeColor="text1"/>
        </w:rPr>
        <w:t>COVID</w:t>
      </w:r>
      <w:r w:rsidR="00206FA0" w:rsidRPr="00661C82">
        <w:rPr>
          <w:color w:val="000000" w:themeColor="text1"/>
        </w:rPr>
        <w:t>?</w:t>
      </w:r>
      <w:proofErr w:type="gramEnd"/>
    </w:p>
    <w:p w14:paraId="0F564ED6" w14:textId="77777777" w:rsidR="00206FA0" w:rsidRPr="00661C82" w:rsidRDefault="00CD2E0C" w:rsidP="00206FA0">
      <w:pPr>
        <w:pStyle w:val="ListParagraph"/>
        <w:numPr>
          <w:ilvl w:val="1"/>
          <w:numId w:val="18"/>
        </w:numPr>
        <w:rPr>
          <w:color w:val="000000" w:themeColor="text1"/>
        </w:rPr>
      </w:pPr>
      <w:r w:rsidRPr="00661C82">
        <w:rPr>
          <w:color w:val="000000" w:themeColor="text1"/>
        </w:rPr>
        <w:t xml:space="preserve">Dr. </w:t>
      </w:r>
      <w:proofErr w:type="spellStart"/>
      <w:r w:rsidRPr="00661C82">
        <w:rPr>
          <w:color w:val="000000" w:themeColor="text1"/>
        </w:rPr>
        <w:t>Foresman</w:t>
      </w:r>
      <w:proofErr w:type="spellEnd"/>
      <w:r w:rsidRPr="00661C82">
        <w:rPr>
          <w:color w:val="000000" w:themeColor="text1"/>
        </w:rPr>
        <w:t xml:space="preserve"> said he </w:t>
      </w:r>
      <w:r w:rsidR="00206FA0" w:rsidRPr="00661C82">
        <w:rPr>
          <w:color w:val="000000" w:themeColor="text1"/>
        </w:rPr>
        <w:t xml:space="preserve">has not heard anything </w:t>
      </w:r>
      <w:r w:rsidRPr="00661C82">
        <w:rPr>
          <w:color w:val="000000" w:themeColor="text1"/>
        </w:rPr>
        <w:t xml:space="preserve">about budget shortfalls, </w:t>
      </w:r>
      <w:r w:rsidR="00206FA0" w:rsidRPr="00661C82">
        <w:rPr>
          <w:color w:val="000000" w:themeColor="text1"/>
        </w:rPr>
        <w:t>and our</w:t>
      </w:r>
      <w:r w:rsidRPr="00661C82">
        <w:rPr>
          <w:color w:val="000000" w:themeColor="text1"/>
        </w:rPr>
        <w:t xml:space="preserve"> enrollment has been good. </w:t>
      </w:r>
      <w:r w:rsidR="00206FA0" w:rsidRPr="00661C82">
        <w:rPr>
          <w:color w:val="000000" w:themeColor="text1"/>
        </w:rPr>
        <w:t>In addition,</w:t>
      </w:r>
      <w:r w:rsidRPr="00661C82">
        <w:rPr>
          <w:color w:val="000000" w:themeColor="text1"/>
        </w:rPr>
        <w:t xml:space="preserve"> many of our students are out of state (20%), which </w:t>
      </w:r>
      <w:r w:rsidR="00206FA0" w:rsidRPr="00661C82">
        <w:rPr>
          <w:color w:val="000000" w:themeColor="text1"/>
        </w:rPr>
        <w:t>is not</w:t>
      </w:r>
      <w:r w:rsidRPr="00661C82">
        <w:rPr>
          <w:color w:val="000000" w:themeColor="text1"/>
        </w:rPr>
        <w:t xml:space="preserve"> affected by state funds.</w:t>
      </w:r>
      <w:r w:rsidR="00D528C7" w:rsidRPr="00661C82">
        <w:rPr>
          <w:color w:val="000000" w:themeColor="text1"/>
        </w:rPr>
        <w:t xml:space="preserve"> </w:t>
      </w:r>
    </w:p>
    <w:p w14:paraId="1A31ABDA" w14:textId="77777777" w:rsidR="00206FA0" w:rsidRPr="00661C82" w:rsidRDefault="00D528C7" w:rsidP="00A51A03">
      <w:pPr>
        <w:pStyle w:val="ListParagraph"/>
        <w:numPr>
          <w:ilvl w:val="1"/>
          <w:numId w:val="18"/>
        </w:numPr>
        <w:rPr>
          <w:color w:val="000000" w:themeColor="text1"/>
        </w:rPr>
      </w:pPr>
      <w:r w:rsidRPr="00661C82">
        <w:rPr>
          <w:color w:val="000000" w:themeColor="text1"/>
        </w:rPr>
        <w:t xml:space="preserve">Dr. Harp </w:t>
      </w:r>
      <w:r w:rsidR="00206FA0" w:rsidRPr="00661C82">
        <w:rPr>
          <w:color w:val="000000" w:themeColor="text1"/>
        </w:rPr>
        <w:t>shared that applications are high</w:t>
      </w:r>
      <w:r w:rsidRPr="00661C82">
        <w:rPr>
          <w:color w:val="000000" w:themeColor="text1"/>
        </w:rPr>
        <w:t xml:space="preserve"> and </w:t>
      </w:r>
      <w:r w:rsidR="00206FA0" w:rsidRPr="00661C82">
        <w:rPr>
          <w:color w:val="000000" w:themeColor="text1"/>
        </w:rPr>
        <w:t>the university is</w:t>
      </w:r>
      <w:r w:rsidRPr="00661C82">
        <w:rPr>
          <w:color w:val="000000" w:themeColor="text1"/>
        </w:rPr>
        <w:t xml:space="preserve"> expecting continued growth. </w:t>
      </w:r>
    </w:p>
    <w:p w14:paraId="30F6ABA3" w14:textId="77777777" w:rsidR="00206FA0" w:rsidRPr="00661C82" w:rsidRDefault="00D528C7" w:rsidP="00A51A03">
      <w:pPr>
        <w:pStyle w:val="ListParagraph"/>
        <w:numPr>
          <w:ilvl w:val="0"/>
          <w:numId w:val="18"/>
        </w:numPr>
        <w:rPr>
          <w:color w:val="000000" w:themeColor="text1"/>
        </w:rPr>
      </w:pPr>
      <w:r w:rsidRPr="00661C82">
        <w:rPr>
          <w:color w:val="000000" w:themeColor="text1"/>
        </w:rPr>
        <w:t xml:space="preserve">Dr. Morgan asked if there are extensions/delays at our newly approved peer </w:t>
      </w:r>
      <w:proofErr w:type="gramStart"/>
      <w:r w:rsidRPr="00661C82">
        <w:rPr>
          <w:color w:val="000000" w:themeColor="text1"/>
        </w:rPr>
        <w:t>institutions?</w:t>
      </w:r>
      <w:proofErr w:type="gramEnd"/>
      <w:r w:rsidRPr="00661C82">
        <w:rPr>
          <w:color w:val="000000" w:themeColor="text1"/>
        </w:rPr>
        <w:t xml:space="preserve">  She listed these schools in the chat.  She thinks it would add to the argument if we can identify peer institutions that also have extensions.</w:t>
      </w:r>
    </w:p>
    <w:p w14:paraId="4EA45DF7" w14:textId="1B30D699" w:rsidR="00206FA0" w:rsidRPr="00661C82" w:rsidRDefault="00D528C7" w:rsidP="00A51A03">
      <w:pPr>
        <w:pStyle w:val="ListParagraph"/>
        <w:numPr>
          <w:ilvl w:val="1"/>
          <w:numId w:val="18"/>
        </w:numPr>
        <w:rPr>
          <w:color w:val="000000" w:themeColor="text1"/>
        </w:rPr>
      </w:pPr>
      <w:r w:rsidRPr="00661C82">
        <w:rPr>
          <w:color w:val="000000" w:themeColor="text1"/>
        </w:rPr>
        <w:t xml:space="preserve">Dr. Harrison asked where this </w:t>
      </w:r>
      <w:r w:rsidR="00206FA0" w:rsidRPr="00661C82">
        <w:rPr>
          <w:color w:val="000000" w:themeColor="text1"/>
        </w:rPr>
        <w:t xml:space="preserve">list </w:t>
      </w:r>
      <w:r w:rsidRPr="00661C82">
        <w:rPr>
          <w:color w:val="000000" w:themeColor="text1"/>
        </w:rPr>
        <w:t>came from and Dr. McCoy shared that it was from a previous Senate meeting</w:t>
      </w:r>
      <w:r w:rsidR="00206FA0" w:rsidRPr="00661C82">
        <w:rPr>
          <w:color w:val="000000" w:themeColor="text1"/>
        </w:rPr>
        <w:t xml:space="preserve"> with the Chancellor</w:t>
      </w:r>
      <w:r w:rsidRPr="00661C82">
        <w:rPr>
          <w:color w:val="000000" w:themeColor="text1"/>
        </w:rPr>
        <w:t xml:space="preserve">. </w:t>
      </w:r>
      <w:r w:rsidR="00206FA0" w:rsidRPr="00661C82">
        <w:rPr>
          <w:color w:val="000000" w:themeColor="text1"/>
        </w:rPr>
        <w:t xml:space="preserve">Dr. Newcomb </w:t>
      </w:r>
      <w:proofErr w:type="spellStart"/>
      <w:r w:rsidR="00206FA0" w:rsidRPr="00661C82">
        <w:rPr>
          <w:color w:val="000000" w:themeColor="text1"/>
        </w:rPr>
        <w:t>Hopfer</w:t>
      </w:r>
      <w:proofErr w:type="spellEnd"/>
      <w:r w:rsidR="00206FA0" w:rsidRPr="00661C82">
        <w:rPr>
          <w:color w:val="000000" w:themeColor="text1"/>
        </w:rPr>
        <w:t xml:space="preserve"> will share the Chancellor’s presentation with peer institutions listed.</w:t>
      </w:r>
    </w:p>
    <w:p w14:paraId="2B6BB631" w14:textId="7EA30283" w:rsidR="00D528C7" w:rsidRPr="00661C82" w:rsidRDefault="00D528C7" w:rsidP="00A51A03">
      <w:pPr>
        <w:pStyle w:val="ListParagraph"/>
        <w:numPr>
          <w:ilvl w:val="1"/>
          <w:numId w:val="18"/>
        </w:numPr>
        <w:rPr>
          <w:color w:val="000000" w:themeColor="text1"/>
        </w:rPr>
      </w:pPr>
      <w:r w:rsidRPr="00661C82">
        <w:rPr>
          <w:color w:val="000000" w:themeColor="text1"/>
        </w:rPr>
        <w:t xml:space="preserve">Dr. Randle said he can comb through the list in more detail to add to the list. </w:t>
      </w:r>
    </w:p>
    <w:p w14:paraId="193905F6" w14:textId="3BA678FF" w:rsidR="00D528C7" w:rsidRPr="00661C82" w:rsidRDefault="00D528C7" w:rsidP="00A51A03">
      <w:pPr>
        <w:rPr>
          <w:color w:val="000000" w:themeColor="text1"/>
        </w:rPr>
      </w:pPr>
    </w:p>
    <w:p w14:paraId="7C7CA52D" w14:textId="4C2EFA19" w:rsidR="00D528C7" w:rsidRDefault="00D528C7" w:rsidP="00A51A03">
      <w:pPr>
        <w:rPr>
          <w:color w:val="000000" w:themeColor="text1"/>
        </w:rPr>
      </w:pPr>
      <w:r w:rsidRPr="00661C82">
        <w:rPr>
          <w:color w:val="000000" w:themeColor="text1"/>
        </w:rPr>
        <w:t xml:space="preserve">Dr. Randle </w:t>
      </w:r>
      <w:r w:rsidR="00661C82" w:rsidRPr="00661C82">
        <w:rPr>
          <w:color w:val="000000" w:themeColor="text1"/>
        </w:rPr>
        <w:t>called for</w:t>
      </w:r>
      <w:r w:rsidRPr="00661C82">
        <w:rPr>
          <w:color w:val="000000" w:themeColor="text1"/>
        </w:rPr>
        <w:t xml:space="preserve"> a vote on this to move forward. </w:t>
      </w:r>
      <w:r w:rsidR="00661C82" w:rsidRPr="00661C82">
        <w:rPr>
          <w:color w:val="000000" w:themeColor="text1"/>
        </w:rPr>
        <w:t xml:space="preserve">Dr. </w:t>
      </w:r>
      <w:proofErr w:type="spellStart"/>
      <w:r w:rsidRPr="00661C82">
        <w:rPr>
          <w:color w:val="000000" w:themeColor="text1"/>
        </w:rPr>
        <w:t>Foresman</w:t>
      </w:r>
      <w:proofErr w:type="spellEnd"/>
      <w:r w:rsidRPr="00661C82">
        <w:rPr>
          <w:color w:val="000000" w:themeColor="text1"/>
        </w:rPr>
        <w:t xml:space="preserve"> moved </w:t>
      </w:r>
      <w:r w:rsidR="00661C82" w:rsidRPr="00661C82">
        <w:rPr>
          <w:color w:val="000000" w:themeColor="text1"/>
        </w:rPr>
        <w:t>and Dr</w:t>
      </w:r>
      <w:r w:rsidRPr="00661C82">
        <w:rPr>
          <w:color w:val="000000" w:themeColor="text1"/>
        </w:rPr>
        <w:t>. Denton seconded</w:t>
      </w:r>
      <w:r w:rsidR="00661C82" w:rsidRPr="00661C82">
        <w:rPr>
          <w:color w:val="000000" w:themeColor="text1"/>
        </w:rPr>
        <w:t xml:space="preserve"> to send this recommendation to administration</w:t>
      </w:r>
      <w:r w:rsidRPr="00661C82">
        <w:rPr>
          <w:color w:val="000000" w:themeColor="text1"/>
        </w:rPr>
        <w:t xml:space="preserve">. 100% </w:t>
      </w:r>
      <w:r w:rsidR="00661C82" w:rsidRPr="00661C82">
        <w:rPr>
          <w:color w:val="000000" w:themeColor="text1"/>
        </w:rPr>
        <w:t>of senators present (29) voted to approve the motion</w:t>
      </w:r>
      <w:r w:rsidRPr="00661C82">
        <w:rPr>
          <w:color w:val="000000" w:themeColor="text1"/>
        </w:rPr>
        <w:t>.</w:t>
      </w:r>
      <w:r>
        <w:rPr>
          <w:color w:val="000000" w:themeColor="text1"/>
        </w:rPr>
        <w:t xml:space="preserve"> </w:t>
      </w:r>
    </w:p>
    <w:p w14:paraId="39AAC2E9" w14:textId="77777777" w:rsidR="00A42756" w:rsidRPr="00A42756" w:rsidRDefault="00A42756" w:rsidP="00A51A03">
      <w:pPr>
        <w:rPr>
          <w:b/>
          <w:bCs/>
          <w:i/>
          <w:iCs/>
          <w:color w:val="000000" w:themeColor="text1"/>
        </w:rPr>
      </w:pPr>
    </w:p>
    <w:p w14:paraId="755D26CD" w14:textId="579C65A0" w:rsidR="00A51A03" w:rsidRPr="00661C82" w:rsidRDefault="00A51A03" w:rsidP="00A51A03">
      <w:pPr>
        <w:rPr>
          <w:b/>
          <w:bCs/>
          <w:color w:val="000000" w:themeColor="text1"/>
        </w:rPr>
      </w:pPr>
      <w:r w:rsidRPr="00661C82">
        <w:rPr>
          <w:b/>
          <w:bCs/>
          <w:color w:val="000000" w:themeColor="text1"/>
        </w:rPr>
        <w:t>Academic Calendar Committee</w:t>
      </w:r>
      <w:r w:rsidRPr="00661C82">
        <w:rPr>
          <w:b/>
          <w:bCs/>
          <w:color w:val="000000" w:themeColor="text1"/>
        </w:rPr>
        <w:tab/>
      </w:r>
      <w:r w:rsidRPr="00661C82">
        <w:rPr>
          <w:b/>
          <w:bCs/>
          <w:color w:val="000000" w:themeColor="text1"/>
        </w:rPr>
        <w:tab/>
      </w:r>
      <w:r w:rsidRPr="00661C82">
        <w:rPr>
          <w:b/>
          <w:bCs/>
          <w:color w:val="000000" w:themeColor="text1"/>
        </w:rPr>
        <w:tab/>
      </w:r>
      <w:r w:rsidRPr="00661C82">
        <w:rPr>
          <w:b/>
          <w:bCs/>
          <w:color w:val="000000" w:themeColor="text1"/>
        </w:rPr>
        <w:tab/>
      </w:r>
      <w:r w:rsidRPr="00661C82">
        <w:rPr>
          <w:b/>
          <w:bCs/>
          <w:color w:val="000000" w:themeColor="text1"/>
        </w:rPr>
        <w:tab/>
      </w:r>
      <w:r w:rsidRPr="00661C82">
        <w:rPr>
          <w:b/>
          <w:bCs/>
          <w:color w:val="000000" w:themeColor="text1"/>
        </w:rPr>
        <w:tab/>
        <w:t xml:space="preserve">   Dr. Galen </w:t>
      </w:r>
      <w:proofErr w:type="spellStart"/>
      <w:r w:rsidRPr="00661C82">
        <w:rPr>
          <w:b/>
          <w:bCs/>
          <w:color w:val="000000" w:themeColor="text1"/>
        </w:rPr>
        <w:t>Foresman</w:t>
      </w:r>
      <w:proofErr w:type="spellEnd"/>
    </w:p>
    <w:p w14:paraId="11A6846E" w14:textId="107BD297" w:rsidR="00A51A03" w:rsidRPr="00661C82" w:rsidRDefault="00661C82" w:rsidP="00A51A03">
      <w:pPr>
        <w:rPr>
          <w:color w:val="000000" w:themeColor="text1"/>
        </w:rPr>
      </w:pPr>
      <w:r w:rsidRPr="00661C82">
        <w:rPr>
          <w:color w:val="000000" w:themeColor="text1"/>
        </w:rPr>
        <w:t>The committee m</w:t>
      </w:r>
      <w:r w:rsidR="00103CAF" w:rsidRPr="00661C82">
        <w:rPr>
          <w:color w:val="000000" w:themeColor="text1"/>
        </w:rPr>
        <w:t>et yesterday to review</w:t>
      </w:r>
      <w:r w:rsidRPr="00661C82">
        <w:rPr>
          <w:color w:val="000000" w:themeColor="text1"/>
        </w:rPr>
        <w:t xml:space="preserve"> the</w:t>
      </w:r>
      <w:r w:rsidR="00103CAF" w:rsidRPr="00661C82">
        <w:rPr>
          <w:color w:val="000000" w:themeColor="text1"/>
        </w:rPr>
        <w:t xml:space="preserve"> </w:t>
      </w:r>
      <w:proofErr w:type="gramStart"/>
      <w:r w:rsidR="00103CAF" w:rsidRPr="00661C82">
        <w:rPr>
          <w:color w:val="000000" w:themeColor="text1"/>
        </w:rPr>
        <w:t>Fall</w:t>
      </w:r>
      <w:proofErr w:type="gramEnd"/>
      <w:r w:rsidR="00103CAF" w:rsidRPr="00661C82">
        <w:rPr>
          <w:color w:val="000000" w:themeColor="text1"/>
        </w:rPr>
        <w:t xml:space="preserve"> 2021 calendar. </w:t>
      </w:r>
      <w:r w:rsidRPr="00661C82">
        <w:rPr>
          <w:color w:val="000000" w:themeColor="text1"/>
        </w:rPr>
        <w:t>They c</w:t>
      </w:r>
      <w:r w:rsidR="00103CAF" w:rsidRPr="00661C82">
        <w:rPr>
          <w:color w:val="000000" w:themeColor="text1"/>
        </w:rPr>
        <w:t>hecked to make sure that events, breaks, etc. align with</w:t>
      </w:r>
      <w:r w:rsidRPr="00661C82">
        <w:rPr>
          <w:color w:val="000000" w:themeColor="text1"/>
        </w:rPr>
        <w:t xml:space="preserve"> a</w:t>
      </w:r>
      <w:r w:rsidR="00103CAF" w:rsidRPr="00661C82">
        <w:rPr>
          <w:color w:val="000000" w:themeColor="text1"/>
        </w:rPr>
        <w:t xml:space="preserve"> general fall semester. </w:t>
      </w:r>
      <w:r w:rsidRPr="00661C82">
        <w:rPr>
          <w:color w:val="000000" w:themeColor="text1"/>
        </w:rPr>
        <w:t>The committee</w:t>
      </w:r>
      <w:r w:rsidR="00103CAF" w:rsidRPr="00661C82">
        <w:rPr>
          <w:color w:val="000000" w:themeColor="text1"/>
        </w:rPr>
        <w:t xml:space="preserve"> </w:t>
      </w:r>
      <w:r w:rsidRPr="00661C82">
        <w:rPr>
          <w:color w:val="000000" w:themeColor="text1"/>
        </w:rPr>
        <w:t>noted no</w:t>
      </w:r>
      <w:r w:rsidR="00103CAF" w:rsidRPr="00661C82">
        <w:rPr>
          <w:color w:val="000000" w:themeColor="text1"/>
        </w:rPr>
        <w:t xml:space="preserve"> problems. </w:t>
      </w:r>
      <w:r w:rsidRPr="00661C82">
        <w:rPr>
          <w:color w:val="000000" w:themeColor="text1"/>
        </w:rPr>
        <w:t>They also</w:t>
      </w:r>
      <w:r w:rsidR="00103CAF" w:rsidRPr="00661C82">
        <w:rPr>
          <w:color w:val="000000" w:themeColor="text1"/>
        </w:rPr>
        <w:t xml:space="preserve"> </w:t>
      </w:r>
      <w:r w:rsidRPr="00661C82">
        <w:rPr>
          <w:color w:val="000000" w:themeColor="text1"/>
        </w:rPr>
        <w:t>looked</w:t>
      </w:r>
      <w:r w:rsidR="00103CAF" w:rsidRPr="00661C82">
        <w:rPr>
          <w:color w:val="000000" w:themeColor="text1"/>
        </w:rPr>
        <w:t xml:space="preserve"> at the academic calendars for the next few years</w:t>
      </w:r>
      <w:r>
        <w:rPr>
          <w:color w:val="000000" w:themeColor="text1"/>
        </w:rPr>
        <w:t xml:space="preserve"> </w:t>
      </w:r>
      <w:r w:rsidR="00103CAF" w:rsidRPr="00661C82">
        <w:rPr>
          <w:color w:val="000000" w:themeColor="text1"/>
        </w:rPr>
        <w:t>to ensure that summers were long enough for research faculty to receive their full months</w:t>
      </w:r>
      <w:r w:rsidRPr="00661C82">
        <w:rPr>
          <w:color w:val="000000" w:themeColor="text1"/>
        </w:rPr>
        <w:t>’ compensation</w:t>
      </w:r>
      <w:r w:rsidR="00103CAF" w:rsidRPr="00661C82">
        <w:rPr>
          <w:color w:val="000000" w:themeColor="text1"/>
        </w:rPr>
        <w:t xml:space="preserve">. </w:t>
      </w:r>
      <w:r w:rsidRPr="00661C82">
        <w:rPr>
          <w:color w:val="000000" w:themeColor="text1"/>
        </w:rPr>
        <w:t xml:space="preserve">To </w:t>
      </w:r>
      <w:r>
        <w:rPr>
          <w:color w:val="000000" w:themeColor="text1"/>
        </w:rPr>
        <w:t>provide</w:t>
      </w:r>
      <w:r w:rsidRPr="00661C82">
        <w:rPr>
          <w:color w:val="000000" w:themeColor="text1"/>
        </w:rPr>
        <w:t xml:space="preserve"> clarity, Dr. </w:t>
      </w:r>
      <w:proofErr w:type="spellStart"/>
      <w:r w:rsidRPr="00661C82">
        <w:rPr>
          <w:color w:val="000000" w:themeColor="text1"/>
        </w:rPr>
        <w:t>Foresman</w:t>
      </w:r>
      <w:proofErr w:type="spellEnd"/>
      <w:r w:rsidRPr="00661C82">
        <w:rPr>
          <w:color w:val="000000" w:themeColor="text1"/>
        </w:rPr>
        <w:t xml:space="preserve"> plans to confirm the </w:t>
      </w:r>
      <w:r>
        <w:rPr>
          <w:color w:val="000000" w:themeColor="text1"/>
        </w:rPr>
        <w:t xml:space="preserve">contractual </w:t>
      </w:r>
      <w:r w:rsidRPr="00661C82">
        <w:rPr>
          <w:color w:val="000000" w:themeColor="text1"/>
        </w:rPr>
        <w:t xml:space="preserve">beginning and end dates for academic year employment. </w:t>
      </w:r>
      <w:r w:rsidR="00103CAF" w:rsidRPr="00661C82">
        <w:rPr>
          <w:color w:val="000000" w:themeColor="text1"/>
        </w:rPr>
        <w:t xml:space="preserve"> </w:t>
      </w:r>
    </w:p>
    <w:p w14:paraId="62403C39" w14:textId="77777777" w:rsidR="00A51A03" w:rsidRDefault="00A51A03" w:rsidP="00A51A03">
      <w:pPr>
        <w:rPr>
          <w:b/>
          <w:bCs/>
          <w:color w:val="000000" w:themeColor="text1"/>
        </w:rPr>
      </w:pPr>
    </w:p>
    <w:p w14:paraId="42597A77" w14:textId="4A9F745F" w:rsidR="00A51A03" w:rsidRPr="001F1E5C" w:rsidRDefault="00A51A03" w:rsidP="00A51A03">
      <w:pPr>
        <w:rPr>
          <w:b/>
          <w:bCs/>
          <w:color w:val="000000" w:themeColor="text1"/>
        </w:rPr>
      </w:pPr>
      <w:r w:rsidRPr="001F1E5C">
        <w:rPr>
          <w:b/>
          <w:bCs/>
          <w:color w:val="000000" w:themeColor="text1"/>
        </w:rPr>
        <w:t>Educational Policy Committee</w:t>
      </w:r>
      <w:r w:rsidRPr="001F1E5C">
        <w:rPr>
          <w:b/>
          <w:bCs/>
          <w:color w:val="000000" w:themeColor="text1"/>
        </w:rPr>
        <w:tab/>
      </w:r>
      <w:r w:rsidRPr="001F1E5C">
        <w:rPr>
          <w:b/>
          <w:bCs/>
          <w:color w:val="000000" w:themeColor="text1"/>
        </w:rPr>
        <w:tab/>
      </w:r>
      <w:r w:rsidRPr="001F1E5C">
        <w:rPr>
          <w:b/>
          <w:bCs/>
          <w:color w:val="000000" w:themeColor="text1"/>
        </w:rPr>
        <w:tab/>
      </w:r>
      <w:r w:rsidRPr="001F1E5C">
        <w:rPr>
          <w:b/>
          <w:bCs/>
          <w:color w:val="000000" w:themeColor="text1"/>
        </w:rPr>
        <w:tab/>
      </w:r>
      <w:r w:rsidRPr="001F1E5C">
        <w:rPr>
          <w:b/>
          <w:bCs/>
          <w:color w:val="000000" w:themeColor="text1"/>
        </w:rPr>
        <w:tab/>
      </w:r>
      <w:r w:rsidRPr="001F1E5C">
        <w:rPr>
          <w:b/>
          <w:bCs/>
          <w:color w:val="000000" w:themeColor="text1"/>
        </w:rPr>
        <w:tab/>
        <w:t xml:space="preserve">    Dr. Zachary Denton</w:t>
      </w:r>
    </w:p>
    <w:p w14:paraId="48F1C8ED" w14:textId="1729D3BA" w:rsidR="001F1E5C" w:rsidRPr="001F1E5C" w:rsidRDefault="00661C82" w:rsidP="00812D20">
      <w:pPr>
        <w:rPr>
          <w:color w:val="000000" w:themeColor="text1"/>
        </w:rPr>
      </w:pPr>
      <w:r w:rsidRPr="001F1E5C">
        <w:rPr>
          <w:color w:val="000000" w:themeColor="text1"/>
        </w:rPr>
        <w:t xml:space="preserve">Dr. Denton is sharing a </w:t>
      </w:r>
      <w:r w:rsidR="00131B7F" w:rsidRPr="001F1E5C">
        <w:rPr>
          <w:color w:val="000000" w:themeColor="text1"/>
        </w:rPr>
        <w:t xml:space="preserve">policy that </w:t>
      </w:r>
      <w:r w:rsidRPr="001F1E5C">
        <w:rPr>
          <w:color w:val="000000" w:themeColor="text1"/>
        </w:rPr>
        <w:t>was requested through the</w:t>
      </w:r>
      <w:r w:rsidR="00131B7F" w:rsidRPr="001F1E5C">
        <w:rPr>
          <w:color w:val="000000" w:themeColor="text1"/>
        </w:rPr>
        <w:t xml:space="preserve"> QEP process</w:t>
      </w:r>
      <w:r w:rsidRPr="001F1E5C">
        <w:rPr>
          <w:color w:val="000000" w:themeColor="text1"/>
        </w:rPr>
        <w:t>. As the team studied student performance across Math classes, it</w:t>
      </w:r>
      <w:r w:rsidR="00131B7F" w:rsidRPr="001F1E5C">
        <w:rPr>
          <w:color w:val="000000" w:themeColor="text1"/>
        </w:rPr>
        <w:t xml:space="preserve"> was discovered that students were missing classes to attend </w:t>
      </w:r>
      <w:r w:rsidRPr="001F1E5C">
        <w:rPr>
          <w:color w:val="000000" w:themeColor="text1"/>
        </w:rPr>
        <w:t xml:space="preserve">mandatory </w:t>
      </w:r>
      <w:r w:rsidR="00131B7F" w:rsidRPr="001F1E5C">
        <w:rPr>
          <w:color w:val="000000" w:themeColor="text1"/>
        </w:rPr>
        <w:t>events for other classes.</w:t>
      </w:r>
      <w:r w:rsidRPr="001F1E5C">
        <w:rPr>
          <w:color w:val="000000" w:themeColor="text1"/>
        </w:rPr>
        <w:t xml:space="preserve"> Requiring students to attend events outside of the normally scheduled class time has implications for other courses. As a result, ma</w:t>
      </w:r>
      <w:r w:rsidR="00131B7F" w:rsidRPr="001F1E5C">
        <w:rPr>
          <w:color w:val="000000" w:themeColor="text1"/>
        </w:rPr>
        <w:t xml:space="preserve">ny other schools have </w:t>
      </w:r>
      <w:r w:rsidRPr="001F1E5C">
        <w:rPr>
          <w:color w:val="000000" w:themeColor="text1"/>
        </w:rPr>
        <w:t xml:space="preserve">created </w:t>
      </w:r>
      <w:r w:rsidR="00131B7F" w:rsidRPr="001F1E5C">
        <w:rPr>
          <w:color w:val="000000" w:themeColor="text1"/>
        </w:rPr>
        <w:t>policies</w:t>
      </w:r>
      <w:r w:rsidRPr="001F1E5C">
        <w:rPr>
          <w:color w:val="000000" w:themeColor="text1"/>
        </w:rPr>
        <w:t xml:space="preserve"> to address this</w:t>
      </w:r>
      <w:r w:rsidR="00131B7F" w:rsidRPr="001F1E5C">
        <w:rPr>
          <w:color w:val="000000" w:themeColor="text1"/>
        </w:rPr>
        <w:t>.</w:t>
      </w:r>
      <w:r w:rsidRPr="001F1E5C">
        <w:rPr>
          <w:color w:val="000000" w:themeColor="text1"/>
        </w:rPr>
        <w:t xml:space="preserve"> </w:t>
      </w:r>
      <w:r w:rsidR="0035319D">
        <w:rPr>
          <w:color w:val="000000" w:themeColor="text1"/>
        </w:rPr>
        <w:t>The committee’s</w:t>
      </w:r>
      <w:r w:rsidR="00131B7F" w:rsidRPr="001F1E5C">
        <w:rPr>
          <w:color w:val="000000" w:themeColor="text1"/>
        </w:rPr>
        <w:t xml:space="preserve"> proposed policy specifies that faculty cannot mandate student participation outside of regularly scheduled class time. Jobs were deliberately not mentioned</w:t>
      </w:r>
      <w:r w:rsidRPr="001F1E5C">
        <w:rPr>
          <w:color w:val="000000" w:themeColor="text1"/>
        </w:rPr>
        <w:t xml:space="preserve"> in the language</w:t>
      </w:r>
      <w:r w:rsidR="00131B7F" w:rsidRPr="001F1E5C">
        <w:rPr>
          <w:color w:val="000000" w:themeColor="text1"/>
        </w:rPr>
        <w:t xml:space="preserve">; </w:t>
      </w:r>
      <w:r w:rsidRPr="001F1E5C">
        <w:rPr>
          <w:color w:val="000000" w:themeColor="text1"/>
        </w:rPr>
        <w:t>instead, the</w:t>
      </w:r>
      <w:r w:rsidR="00131B7F" w:rsidRPr="001F1E5C">
        <w:rPr>
          <w:color w:val="000000" w:themeColor="text1"/>
        </w:rPr>
        <w:t xml:space="preserve"> committee focused on language </w:t>
      </w:r>
      <w:r w:rsidR="00131B7F" w:rsidRPr="001F1E5C">
        <w:rPr>
          <w:color w:val="000000" w:themeColor="text1"/>
        </w:rPr>
        <w:lastRenderedPageBreak/>
        <w:t xml:space="preserve">covering </w:t>
      </w:r>
      <w:r w:rsidRPr="001F1E5C">
        <w:rPr>
          <w:color w:val="000000" w:themeColor="text1"/>
        </w:rPr>
        <w:t>activities</w:t>
      </w:r>
      <w:r w:rsidR="00131B7F" w:rsidRPr="001F1E5C">
        <w:rPr>
          <w:color w:val="000000" w:themeColor="text1"/>
        </w:rPr>
        <w:t xml:space="preserve"> that could be verified through </w:t>
      </w:r>
      <w:r w:rsidRPr="001F1E5C">
        <w:rPr>
          <w:color w:val="000000" w:themeColor="text1"/>
        </w:rPr>
        <w:t xml:space="preserve">a student’s </w:t>
      </w:r>
      <w:r w:rsidR="00131B7F" w:rsidRPr="001F1E5C">
        <w:rPr>
          <w:color w:val="000000" w:themeColor="text1"/>
        </w:rPr>
        <w:t xml:space="preserve">on-campus schedule. </w:t>
      </w:r>
      <w:r w:rsidRPr="001F1E5C">
        <w:rPr>
          <w:color w:val="000000" w:themeColor="text1"/>
        </w:rPr>
        <w:t>This policy was not created</w:t>
      </w:r>
      <w:r w:rsidR="00131B7F" w:rsidRPr="001F1E5C">
        <w:rPr>
          <w:color w:val="000000" w:themeColor="text1"/>
        </w:rPr>
        <w:t xml:space="preserve"> to discourage </w:t>
      </w:r>
      <w:r w:rsidR="0035319D" w:rsidRPr="001F1E5C">
        <w:rPr>
          <w:color w:val="000000" w:themeColor="text1"/>
        </w:rPr>
        <w:t>extracurricular</w:t>
      </w:r>
      <w:r w:rsidR="00131B7F" w:rsidRPr="001F1E5C">
        <w:rPr>
          <w:color w:val="000000" w:themeColor="text1"/>
        </w:rPr>
        <w:t xml:space="preserve"> events, but to ask faculty to be mindful.</w:t>
      </w:r>
      <w:r w:rsidR="001F1E5C" w:rsidRPr="001F1E5C">
        <w:rPr>
          <w:color w:val="000000" w:themeColor="text1"/>
        </w:rPr>
        <w:t xml:space="preserve"> The draft policy is shown below: </w:t>
      </w:r>
    </w:p>
    <w:p w14:paraId="28E91008" w14:textId="599F7B76" w:rsidR="001F1E5C" w:rsidRDefault="001F1E5C" w:rsidP="00812D20">
      <w:pPr>
        <w:rPr>
          <w:color w:val="FF0000"/>
        </w:rPr>
      </w:pPr>
    </w:p>
    <w:p w14:paraId="5650317C" w14:textId="2C279610" w:rsidR="001F1E5C" w:rsidRDefault="001F1E5C" w:rsidP="00812D20">
      <w:pPr>
        <w:rPr>
          <w:color w:val="FF0000"/>
        </w:rPr>
      </w:pPr>
      <w:r>
        <w:rPr>
          <w:noProof/>
          <w:color w:val="FF0000"/>
        </w:rPr>
        <w:drawing>
          <wp:inline distT="0" distB="0" distL="0" distR="0" wp14:anchorId="05B4B94F" wp14:editId="3B9992C5">
            <wp:extent cx="5987286" cy="2924270"/>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30161" t="35101" r="31150" b="34665"/>
                    <a:stretch/>
                  </pic:blipFill>
                  <pic:spPr bwMode="auto">
                    <a:xfrm>
                      <a:off x="0" y="0"/>
                      <a:ext cx="6052738" cy="2956237"/>
                    </a:xfrm>
                    <a:prstGeom prst="rect">
                      <a:avLst/>
                    </a:prstGeom>
                    <a:ln>
                      <a:noFill/>
                    </a:ln>
                    <a:extLst>
                      <a:ext uri="{53640926-AAD7-44D8-BBD7-CCE9431645EC}">
                        <a14:shadowObscured xmlns:a14="http://schemas.microsoft.com/office/drawing/2010/main"/>
                      </a:ext>
                    </a:extLst>
                  </pic:spPr>
                </pic:pic>
              </a:graphicData>
            </a:graphic>
          </wp:inline>
        </w:drawing>
      </w:r>
    </w:p>
    <w:p w14:paraId="23DC6871" w14:textId="77777777" w:rsidR="001F1E5C" w:rsidRDefault="001F1E5C" w:rsidP="00812D20">
      <w:pPr>
        <w:rPr>
          <w:color w:val="FF0000"/>
        </w:rPr>
      </w:pPr>
    </w:p>
    <w:p w14:paraId="46F70B60" w14:textId="1018D628" w:rsidR="00131B7F" w:rsidRPr="001F1E5C" w:rsidRDefault="001F1E5C" w:rsidP="00812D20">
      <w:pPr>
        <w:rPr>
          <w:color w:val="000000" w:themeColor="text1"/>
        </w:rPr>
      </w:pPr>
      <w:r w:rsidRPr="001F1E5C">
        <w:rPr>
          <w:color w:val="000000" w:themeColor="text1"/>
        </w:rPr>
        <w:t>Dr. Denton solicited comments from senators.</w:t>
      </w:r>
    </w:p>
    <w:p w14:paraId="7309A166" w14:textId="77777777" w:rsidR="001F1E5C" w:rsidRPr="001F1E5C" w:rsidRDefault="00131B7F" w:rsidP="001F1E5C">
      <w:pPr>
        <w:pStyle w:val="ListParagraph"/>
        <w:numPr>
          <w:ilvl w:val="0"/>
          <w:numId w:val="19"/>
        </w:numPr>
        <w:rPr>
          <w:color w:val="000000" w:themeColor="text1"/>
        </w:rPr>
      </w:pPr>
      <w:r w:rsidRPr="001F1E5C">
        <w:rPr>
          <w:color w:val="000000" w:themeColor="text1"/>
        </w:rPr>
        <w:t>Dr. Redd wonders if we should clarify third line – “then the faculty must provide an alternative assignment</w:t>
      </w:r>
      <w:r w:rsidR="001F1E5C" w:rsidRPr="001F1E5C">
        <w:rPr>
          <w:color w:val="000000" w:themeColor="text1"/>
        </w:rPr>
        <w:t>.” Specifically,</w:t>
      </w:r>
      <w:r w:rsidRPr="001F1E5C">
        <w:rPr>
          <w:color w:val="000000" w:themeColor="text1"/>
        </w:rPr>
        <w:t xml:space="preserve"> it is the faculty member assigning the extracurricular </w:t>
      </w:r>
      <w:r w:rsidR="001F1E5C" w:rsidRPr="001F1E5C">
        <w:rPr>
          <w:color w:val="000000" w:themeColor="text1"/>
        </w:rPr>
        <w:t>activity that must provide the alternate assignment</w:t>
      </w:r>
      <w:r w:rsidR="00C73E99" w:rsidRPr="001F1E5C">
        <w:rPr>
          <w:color w:val="000000" w:themeColor="text1"/>
        </w:rPr>
        <w:t xml:space="preserve">. </w:t>
      </w:r>
    </w:p>
    <w:p w14:paraId="5191EFF3" w14:textId="5EB34BD4" w:rsidR="001F1E5C" w:rsidRPr="001F1E5C" w:rsidRDefault="001F1E5C" w:rsidP="00812D20">
      <w:pPr>
        <w:pStyle w:val="ListParagraph"/>
        <w:numPr>
          <w:ilvl w:val="1"/>
          <w:numId w:val="19"/>
        </w:numPr>
        <w:rPr>
          <w:color w:val="000000" w:themeColor="text1"/>
        </w:rPr>
      </w:pPr>
      <w:r w:rsidRPr="001F1E5C">
        <w:rPr>
          <w:color w:val="000000" w:themeColor="text1"/>
        </w:rPr>
        <w:t xml:space="preserve">Dr. Randle suggested that we </w:t>
      </w:r>
      <w:r w:rsidR="0035319D">
        <w:rPr>
          <w:color w:val="000000" w:themeColor="text1"/>
        </w:rPr>
        <w:t xml:space="preserve">add </w:t>
      </w:r>
      <w:r w:rsidR="00C73E99" w:rsidRPr="001F1E5C">
        <w:rPr>
          <w:color w:val="000000" w:themeColor="text1"/>
        </w:rPr>
        <w:t xml:space="preserve">the word “member” </w:t>
      </w:r>
      <w:r w:rsidRPr="001F1E5C">
        <w:rPr>
          <w:color w:val="000000" w:themeColor="text1"/>
        </w:rPr>
        <w:t xml:space="preserve">behind “faculty” </w:t>
      </w:r>
      <w:r w:rsidR="00C73E99" w:rsidRPr="001F1E5C">
        <w:rPr>
          <w:color w:val="000000" w:themeColor="text1"/>
        </w:rPr>
        <w:t xml:space="preserve">to make it singular. </w:t>
      </w:r>
    </w:p>
    <w:p w14:paraId="66BA8432" w14:textId="77777777" w:rsidR="001F1E5C" w:rsidRPr="001F1E5C" w:rsidRDefault="00131B7F" w:rsidP="001F1E5C">
      <w:pPr>
        <w:pStyle w:val="ListParagraph"/>
        <w:numPr>
          <w:ilvl w:val="0"/>
          <w:numId w:val="19"/>
        </w:numPr>
        <w:rPr>
          <w:color w:val="000000" w:themeColor="text1"/>
        </w:rPr>
      </w:pPr>
      <w:r w:rsidRPr="001F1E5C">
        <w:rPr>
          <w:color w:val="000000" w:themeColor="text1"/>
        </w:rPr>
        <w:t xml:space="preserve">Dr. Randle asked what happens when an administrator assigns extracurricular activities that conflict with </w:t>
      </w:r>
      <w:proofErr w:type="gramStart"/>
      <w:r w:rsidRPr="001F1E5C">
        <w:rPr>
          <w:color w:val="000000" w:themeColor="text1"/>
        </w:rPr>
        <w:t>courses?</w:t>
      </w:r>
      <w:proofErr w:type="gramEnd"/>
      <w:r w:rsidRPr="001F1E5C">
        <w:rPr>
          <w:color w:val="000000" w:themeColor="text1"/>
        </w:rPr>
        <w:t xml:space="preserve"> </w:t>
      </w:r>
    </w:p>
    <w:p w14:paraId="4593ABF5" w14:textId="77777777" w:rsidR="001F1E5C" w:rsidRPr="001F1E5C" w:rsidRDefault="00131B7F" w:rsidP="00812D20">
      <w:pPr>
        <w:pStyle w:val="ListParagraph"/>
        <w:numPr>
          <w:ilvl w:val="1"/>
          <w:numId w:val="19"/>
        </w:numPr>
        <w:rPr>
          <w:color w:val="000000" w:themeColor="text1"/>
        </w:rPr>
      </w:pPr>
      <w:r w:rsidRPr="001F1E5C">
        <w:rPr>
          <w:color w:val="000000" w:themeColor="text1"/>
        </w:rPr>
        <w:t>Dr. Denton said there is another push for a policy that addr</w:t>
      </w:r>
      <w:r w:rsidR="001F1E5C" w:rsidRPr="001F1E5C">
        <w:rPr>
          <w:color w:val="000000" w:themeColor="text1"/>
        </w:rPr>
        <w:t>e</w:t>
      </w:r>
      <w:r w:rsidRPr="001F1E5C">
        <w:rPr>
          <w:color w:val="000000" w:themeColor="text1"/>
        </w:rPr>
        <w:t xml:space="preserve">sses this from the administration side. He believes this will be on the agenda for </w:t>
      </w:r>
      <w:r w:rsidR="001F1E5C" w:rsidRPr="001F1E5C">
        <w:rPr>
          <w:color w:val="000000" w:themeColor="text1"/>
        </w:rPr>
        <w:t>an upcoming meeting.</w:t>
      </w:r>
    </w:p>
    <w:p w14:paraId="0E6E8FE4" w14:textId="77777777" w:rsidR="001F1E5C" w:rsidRPr="001F1E5C" w:rsidRDefault="00131B7F" w:rsidP="001F1E5C">
      <w:pPr>
        <w:pStyle w:val="ListParagraph"/>
        <w:numPr>
          <w:ilvl w:val="0"/>
          <w:numId w:val="19"/>
        </w:numPr>
        <w:rPr>
          <w:color w:val="000000" w:themeColor="text1"/>
        </w:rPr>
      </w:pPr>
      <w:r w:rsidRPr="001F1E5C">
        <w:rPr>
          <w:color w:val="000000" w:themeColor="text1"/>
        </w:rPr>
        <w:t xml:space="preserve">Dr. </w:t>
      </w:r>
      <w:proofErr w:type="spellStart"/>
      <w:r w:rsidRPr="001F1E5C">
        <w:rPr>
          <w:color w:val="000000" w:themeColor="text1"/>
        </w:rPr>
        <w:t>Kebebe</w:t>
      </w:r>
      <w:proofErr w:type="spellEnd"/>
      <w:r w:rsidRPr="001F1E5C">
        <w:rPr>
          <w:color w:val="000000" w:themeColor="text1"/>
        </w:rPr>
        <w:t xml:space="preserve"> shared </w:t>
      </w:r>
      <w:r w:rsidR="001F1E5C" w:rsidRPr="001F1E5C">
        <w:rPr>
          <w:color w:val="000000" w:themeColor="text1"/>
        </w:rPr>
        <w:t>his concerns that some students</w:t>
      </w:r>
      <w:r w:rsidRPr="001F1E5C">
        <w:rPr>
          <w:color w:val="000000" w:themeColor="text1"/>
        </w:rPr>
        <w:t xml:space="preserve"> are attending </w:t>
      </w:r>
      <w:r w:rsidR="001F1E5C" w:rsidRPr="001F1E5C">
        <w:rPr>
          <w:color w:val="000000" w:themeColor="text1"/>
        </w:rPr>
        <w:t xml:space="preserve">professional </w:t>
      </w:r>
      <w:r w:rsidRPr="001F1E5C">
        <w:rPr>
          <w:color w:val="000000" w:themeColor="text1"/>
        </w:rPr>
        <w:t xml:space="preserve">conferences and missing </w:t>
      </w:r>
      <w:r w:rsidR="001F1E5C" w:rsidRPr="001F1E5C">
        <w:rPr>
          <w:color w:val="000000" w:themeColor="text1"/>
        </w:rPr>
        <w:t xml:space="preserve">multiple </w:t>
      </w:r>
      <w:r w:rsidRPr="001F1E5C">
        <w:rPr>
          <w:color w:val="000000" w:themeColor="text1"/>
        </w:rPr>
        <w:t xml:space="preserve">days of class. This is affecting the learning environment. </w:t>
      </w:r>
    </w:p>
    <w:p w14:paraId="4635EB47" w14:textId="77777777" w:rsidR="001F1E5C" w:rsidRPr="001F1E5C" w:rsidRDefault="00131B7F" w:rsidP="00812D20">
      <w:pPr>
        <w:pStyle w:val="ListParagraph"/>
        <w:numPr>
          <w:ilvl w:val="1"/>
          <w:numId w:val="19"/>
        </w:numPr>
        <w:rPr>
          <w:color w:val="000000" w:themeColor="text1"/>
        </w:rPr>
      </w:pPr>
      <w:r w:rsidRPr="001F1E5C">
        <w:rPr>
          <w:color w:val="000000" w:themeColor="text1"/>
        </w:rPr>
        <w:t xml:space="preserve">Dr. Denton said that this policy </w:t>
      </w:r>
      <w:r w:rsidR="001F1E5C" w:rsidRPr="001F1E5C">
        <w:rPr>
          <w:color w:val="000000" w:themeColor="text1"/>
        </w:rPr>
        <w:t>does not</w:t>
      </w:r>
      <w:r w:rsidRPr="001F1E5C">
        <w:rPr>
          <w:color w:val="000000" w:themeColor="text1"/>
        </w:rPr>
        <w:t xml:space="preserve"> address that particular issue</w:t>
      </w:r>
      <w:r w:rsidR="001F1E5C" w:rsidRPr="001F1E5C">
        <w:rPr>
          <w:color w:val="000000" w:themeColor="text1"/>
        </w:rPr>
        <w:t>, though a future policy could.</w:t>
      </w:r>
      <w:r w:rsidR="00C73E99" w:rsidRPr="001F1E5C">
        <w:rPr>
          <w:color w:val="000000" w:themeColor="text1"/>
        </w:rPr>
        <w:t xml:space="preserve"> </w:t>
      </w:r>
    </w:p>
    <w:p w14:paraId="4C453383" w14:textId="1F70DDDB" w:rsidR="001F1E5C" w:rsidRPr="001F1E5C" w:rsidRDefault="00C73E99" w:rsidP="001F1E5C">
      <w:pPr>
        <w:pStyle w:val="ListParagraph"/>
        <w:numPr>
          <w:ilvl w:val="0"/>
          <w:numId w:val="19"/>
        </w:numPr>
        <w:rPr>
          <w:color w:val="000000" w:themeColor="text1"/>
        </w:rPr>
      </w:pPr>
      <w:r w:rsidRPr="001F1E5C">
        <w:rPr>
          <w:color w:val="000000" w:themeColor="text1"/>
        </w:rPr>
        <w:t>Dr. Drye asked if there needs to be language clarifying the kind of makeup assignment</w:t>
      </w:r>
      <w:r w:rsidR="001F1E5C" w:rsidRPr="001F1E5C">
        <w:rPr>
          <w:color w:val="000000" w:themeColor="text1"/>
        </w:rPr>
        <w:t xml:space="preserve"> that should be created (i.e. </w:t>
      </w:r>
      <w:r w:rsidRPr="001F1E5C">
        <w:rPr>
          <w:color w:val="000000" w:themeColor="text1"/>
        </w:rPr>
        <w:t xml:space="preserve">that it needs to be somewhat equivalent to what </w:t>
      </w:r>
      <w:r w:rsidR="001F1E5C" w:rsidRPr="001F1E5C">
        <w:rPr>
          <w:color w:val="000000" w:themeColor="text1"/>
        </w:rPr>
        <w:t xml:space="preserve">students would </w:t>
      </w:r>
      <w:r w:rsidRPr="001F1E5C">
        <w:rPr>
          <w:color w:val="000000" w:themeColor="text1"/>
        </w:rPr>
        <w:t>experience in the extra</w:t>
      </w:r>
      <w:r w:rsidR="0035319D">
        <w:rPr>
          <w:color w:val="000000" w:themeColor="text1"/>
        </w:rPr>
        <w:t>-</w:t>
      </w:r>
      <w:r w:rsidRPr="001F1E5C">
        <w:rPr>
          <w:color w:val="000000" w:themeColor="text1"/>
        </w:rPr>
        <w:t>curricular activit</w:t>
      </w:r>
      <w:r w:rsidR="001F1E5C" w:rsidRPr="001F1E5C">
        <w:rPr>
          <w:color w:val="000000" w:themeColor="text1"/>
        </w:rPr>
        <w:t>y)</w:t>
      </w:r>
      <w:proofErr w:type="gramStart"/>
      <w:r w:rsidR="001F1E5C">
        <w:rPr>
          <w:color w:val="000000" w:themeColor="text1"/>
        </w:rPr>
        <w:t>?</w:t>
      </w:r>
      <w:proofErr w:type="gramEnd"/>
    </w:p>
    <w:p w14:paraId="6BA4EF3A" w14:textId="77777777" w:rsidR="001F1E5C" w:rsidRPr="001F1E5C" w:rsidRDefault="00C73E99" w:rsidP="00812D20">
      <w:pPr>
        <w:pStyle w:val="ListParagraph"/>
        <w:numPr>
          <w:ilvl w:val="1"/>
          <w:numId w:val="19"/>
        </w:numPr>
        <w:rPr>
          <w:color w:val="000000" w:themeColor="text1"/>
        </w:rPr>
      </w:pPr>
      <w:r w:rsidRPr="001F1E5C">
        <w:rPr>
          <w:color w:val="000000" w:themeColor="text1"/>
        </w:rPr>
        <w:t xml:space="preserve">Dr. Denton worries that having too much specificity here could infringe on academic freedom. </w:t>
      </w:r>
    </w:p>
    <w:p w14:paraId="03668768" w14:textId="77777777" w:rsidR="001F1E5C" w:rsidRDefault="00C73E99" w:rsidP="00812D20">
      <w:pPr>
        <w:pStyle w:val="ListParagraph"/>
        <w:numPr>
          <w:ilvl w:val="0"/>
          <w:numId w:val="19"/>
        </w:numPr>
        <w:rPr>
          <w:color w:val="000000" w:themeColor="text1"/>
        </w:rPr>
      </w:pPr>
      <w:r w:rsidRPr="001F1E5C">
        <w:rPr>
          <w:color w:val="000000" w:themeColor="text1"/>
        </w:rPr>
        <w:t xml:space="preserve">Dr. </w:t>
      </w:r>
      <w:proofErr w:type="spellStart"/>
      <w:r w:rsidRPr="001F1E5C">
        <w:rPr>
          <w:color w:val="000000" w:themeColor="text1"/>
        </w:rPr>
        <w:t>Foresman</w:t>
      </w:r>
      <w:proofErr w:type="spellEnd"/>
      <w:r w:rsidRPr="001F1E5C">
        <w:rPr>
          <w:color w:val="000000" w:themeColor="text1"/>
        </w:rPr>
        <w:t xml:space="preserve"> asked if it is ok for extracurricular activities to be assigned for a </w:t>
      </w:r>
      <w:proofErr w:type="gramStart"/>
      <w:r w:rsidRPr="001F1E5C">
        <w:rPr>
          <w:color w:val="000000" w:themeColor="text1"/>
        </w:rPr>
        <w:t>grade</w:t>
      </w:r>
      <w:r w:rsidR="001F1E5C" w:rsidRPr="001F1E5C">
        <w:rPr>
          <w:color w:val="000000" w:themeColor="text1"/>
        </w:rPr>
        <w:t>?</w:t>
      </w:r>
      <w:proofErr w:type="gramEnd"/>
      <w:r w:rsidR="001F1E5C" w:rsidRPr="001F1E5C">
        <w:rPr>
          <w:color w:val="000000" w:themeColor="text1"/>
        </w:rPr>
        <w:t xml:space="preserve"> This brought up s</w:t>
      </w:r>
      <w:r w:rsidRPr="001F1E5C">
        <w:rPr>
          <w:color w:val="000000" w:themeColor="text1"/>
        </w:rPr>
        <w:t xml:space="preserve">ome </w:t>
      </w:r>
      <w:r w:rsidR="001F1E5C" w:rsidRPr="001F1E5C">
        <w:rPr>
          <w:color w:val="000000" w:themeColor="text1"/>
        </w:rPr>
        <w:t>discussion</w:t>
      </w:r>
      <w:r w:rsidRPr="001F1E5C">
        <w:rPr>
          <w:color w:val="000000" w:themeColor="text1"/>
        </w:rPr>
        <w:t xml:space="preserve"> about the word extra-curricular in the first sentence. </w:t>
      </w:r>
      <w:r w:rsidRPr="001F1E5C">
        <w:rPr>
          <w:color w:val="000000" w:themeColor="text1"/>
        </w:rPr>
        <w:lastRenderedPageBreak/>
        <w:t>Curricular events</w:t>
      </w:r>
      <w:r w:rsidR="001F1E5C">
        <w:rPr>
          <w:color w:val="000000" w:themeColor="text1"/>
        </w:rPr>
        <w:t xml:space="preserve"> can occur</w:t>
      </w:r>
      <w:r w:rsidRPr="001F1E5C">
        <w:rPr>
          <w:color w:val="000000" w:themeColor="text1"/>
        </w:rPr>
        <w:t xml:space="preserve"> outside of class</w:t>
      </w:r>
      <w:r w:rsidR="001F1E5C">
        <w:rPr>
          <w:color w:val="000000" w:themeColor="text1"/>
        </w:rPr>
        <w:t xml:space="preserve"> (such that they </w:t>
      </w:r>
      <w:r w:rsidRPr="001F1E5C">
        <w:rPr>
          <w:color w:val="000000" w:themeColor="text1"/>
        </w:rPr>
        <w:t xml:space="preserve">align with the course of study but </w:t>
      </w:r>
      <w:r w:rsidR="001F1E5C">
        <w:rPr>
          <w:color w:val="000000" w:themeColor="text1"/>
        </w:rPr>
        <w:t>do not</w:t>
      </w:r>
      <w:r w:rsidRPr="001F1E5C">
        <w:rPr>
          <w:color w:val="000000" w:themeColor="text1"/>
        </w:rPr>
        <w:t xml:space="preserve"> take place during the scheduled class time</w:t>
      </w:r>
      <w:r w:rsidR="001F1E5C">
        <w:rPr>
          <w:color w:val="000000" w:themeColor="text1"/>
        </w:rPr>
        <w:t>).</w:t>
      </w:r>
    </w:p>
    <w:p w14:paraId="30E56063" w14:textId="47FBEC3B" w:rsidR="001F1E5C" w:rsidRDefault="00C73E99" w:rsidP="00103CAF">
      <w:pPr>
        <w:pStyle w:val="ListParagraph"/>
        <w:numPr>
          <w:ilvl w:val="1"/>
          <w:numId w:val="19"/>
        </w:numPr>
        <w:rPr>
          <w:color w:val="000000" w:themeColor="text1"/>
        </w:rPr>
      </w:pPr>
      <w:r w:rsidRPr="001F1E5C">
        <w:rPr>
          <w:color w:val="000000" w:themeColor="text1"/>
        </w:rPr>
        <w:t>Dr. Drye suggested that we remove extra-curricular from the first sentence</w:t>
      </w:r>
      <w:r w:rsidR="0035319D">
        <w:rPr>
          <w:color w:val="000000" w:themeColor="text1"/>
        </w:rPr>
        <w:t>.</w:t>
      </w:r>
      <w:r w:rsidRPr="001F1E5C">
        <w:rPr>
          <w:color w:val="000000" w:themeColor="text1"/>
        </w:rPr>
        <w:t xml:space="preserve"> </w:t>
      </w:r>
    </w:p>
    <w:p w14:paraId="40E2EE4E" w14:textId="77777777" w:rsidR="001F1E5C" w:rsidRDefault="00C73E99" w:rsidP="001F1E5C">
      <w:pPr>
        <w:pStyle w:val="ListParagraph"/>
        <w:numPr>
          <w:ilvl w:val="0"/>
          <w:numId w:val="19"/>
        </w:numPr>
        <w:rPr>
          <w:color w:val="000000" w:themeColor="text1"/>
        </w:rPr>
      </w:pPr>
      <w:r w:rsidRPr="001F1E5C">
        <w:rPr>
          <w:color w:val="000000" w:themeColor="text1"/>
        </w:rPr>
        <w:t xml:space="preserve">Dr. Randle asked </w:t>
      </w:r>
      <w:r w:rsidR="001F1E5C">
        <w:rPr>
          <w:color w:val="000000" w:themeColor="text1"/>
        </w:rPr>
        <w:t>for clarification about where this proposed policy would go from here</w:t>
      </w:r>
      <w:r w:rsidRPr="001F1E5C">
        <w:rPr>
          <w:color w:val="000000" w:themeColor="text1"/>
        </w:rPr>
        <w:t>?</w:t>
      </w:r>
    </w:p>
    <w:p w14:paraId="5A034559" w14:textId="7F8ADCC1" w:rsidR="001F1E5C" w:rsidRDefault="001F1E5C" w:rsidP="001F1E5C">
      <w:pPr>
        <w:pStyle w:val="ListParagraph"/>
        <w:numPr>
          <w:ilvl w:val="1"/>
          <w:numId w:val="19"/>
        </w:numPr>
        <w:rPr>
          <w:color w:val="000000" w:themeColor="text1"/>
        </w:rPr>
      </w:pPr>
      <w:r>
        <w:rPr>
          <w:color w:val="000000" w:themeColor="text1"/>
        </w:rPr>
        <w:t>If the Senate is in favor, it would move to</w:t>
      </w:r>
      <w:r w:rsidR="00C73E99" w:rsidRPr="001F1E5C">
        <w:rPr>
          <w:color w:val="000000" w:themeColor="text1"/>
        </w:rPr>
        <w:t xml:space="preserve"> Dr. Luster-</w:t>
      </w:r>
      <w:proofErr w:type="spellStart"/>
      <w:r w:rsidR="00C73E99" w:rsidRPr="001F1E5C">
        <w:rPr>
          <w:color w:val="000000" w:themeColor="text1"/>
        </w:rPr>
        <w:t>Teasley</w:t>
      </w:r>
      <w:proofErr w:type="spellEnd"/>
      <w:r w:rsidR="00C73E99" w:rsidRPr="001F1E5C">
        <w:rPr>
          <w:color w:val="000000" w:themeColor="text1"/>
        </w:rPr>
        <w:t xml:space="preserve"> and then </w:t>
      </w:r>
      <w:r>
        <w:rPr>
          <w:color w:val="000000" w:themeColor="text1"/>
        </w:rPr>
        <w:t>l</w:t>
      </w:r>
      <w:r w:rsidR="00C73E99" w:rsidRPr="001F1E5C">
        <w:rPr>
          <w:color w:val="000000" w:themeColor="text1"/>
        </w:rPr>
        <w:t>egal to get it properly formatted before going to the Provost.</w:t>
      </w:r>
    </w:p>
    <w:p w14:paraId="00D1D200" w14:textId="4328F55F" w:rsidR="001F1E5C" w:rsidRDefault="00C73E99" w:rsidP="001F1E5C">
      <w:pPr>
        <w:pStyle w:val="ListParagraph"/>
        <w:numPr>
          <w:ilvl w:val="2"/>
          <w:numId w:val="19"/>
        </w:numPr>
        <w:rPr>
          <w:color w:val="000000" w:themeColor="text1"/>
        </w:rPr>
      </w:pPr>
      <w:r w:rsidRPr="001F1E5C">
        <w:rPr>
          <w:color w:val="000000" w:themeColor="text1"/>
        </w:rPr>
        <w:t xml:space="preserve">Dr. Redd said he is worried about giving this to </w:t>
      </w:r>
      <w:r w:rsidR="001F1E5C">
        <w:rPr>
          <w:color w:val="000000" w:themeColor="text1"/>
        </w:rPr>
        <w:t>the Provost</w:t>
      </w:r>
      <w:r w:rsidRPr="001F1E5C">
        <w:rPr>
          <w:color w:val="000000" w:themeColor="text1"/>
        </w:rPr>
        <w:t xml:space="preserve"> without seeing </w:t>
      </w:r>
      <w:r w:rsidR="0035319D">
        <w:rPr>
          <w:color w:val="000000" w:themeColor="text1"/>
        </w:rPr>
        <w:t xml:space="preserve">the </w:t>
      </w:r>
      <w:r w:rsidRPr="001F1E5C">
        <w:rPr>
          <w:color w:val="000000" w:themeColor="text1"/>
        </w:rPr>
        <w:t xml:space="preserve">final product. He wants to vote on the final product. </w:t>
      </w:r>
    </w:p>
    <w:p w14:paraId="5EDE1499" w14:textId="3B9DB09C" w:rsidR="001F1E5C" w:rsidRDefault="00C73E99" w:rsidP="00103CAF">
      <w:pPr>
        <w:pStyle w:val="ListParagraph"/>
        <w:numPr>
          <w:ilvl w:val="2"/>
          <w:numId w:val="19"/>
        </w:numPr>
        <w:rPr>
          <w:color w:val="000000" w:themeColor="text1"/>
        </w:rPr>
      </w:pPr>
      <w:r w:rsidRPr="001F1E5C">
        <w:rPr>
          <w:color w:val="000000" w:themeColor="text1"/>
        </w:rPr>
        <w:t xml:space="preserve">Dr. Denton said he works with </w:t>
      </w:r>
      <w:r w:rsidR="001F1E5C">
        <w:rPr>
          <w:color w:val="000000" w:themeColor="text1"/>
        </w:rPr>
        <w:t>l</w:t>
      </w:r>
      <w:r w:rsidRPr="001F1E5C">
        <w:rPr>
          <w:color w:val="000000" w:themeColor="text1"/>
        </w:rPr>
        <w:t xml:space="preserve">egal to make sure </w:t>
      </w:r>
      <w:r w:rsidR="001F1E5C">
        <w:rPr>
          <w:color w:val="000000" w:themeColor="text1"/>
        </w:rPr>
        <w:t xml:space="preserve">the </w:t>
      </w:r>
      <w:r w:rsidRPr="001F1E5C">
        <w:rPr>
          <w:color w:val="000000" w:themeColor="text1"/>
        </w:rPr>
        <w:t>intent stays the same</w:t>
      </w:r>
      <w:r w:rsidR="001F1E5C">
        <w:rPr>
          <w:color w:val="000000" w:themeColor="text1"/>
        </w:rPr>
        <w:t xml:space="preserve">. If </w:t>
      </w:r>
      <w:r w:rsidR="0035319D">
        <w:rPr>
          <w:color w:val="000000" w:themeColor="text1"/>
        </w:rPr>
        <w:t>l</w:t>
      </w:r>
      <w:r w:rsidR="001F1E5C">
        <w:rPr>
          <w:color w:val="000000" w:themeColor="text1"/>
        </w:rPr>
        <w:t>egal recommends</w:t>
      </w:r>
      <w:r w:rsidRPr="001F1E5C">
        <w:rPr>
          <w:color w:val="000000" w:themeColor="text1"/>
        </w:rPr>
        <w:t xml:space="preserve"> a major change, </w:t>
      </w:r>
      <w:r w:rsidR="001F1E5C">
        <w:rPr>
          <w:color w:val="000000" w:themeColor="text1"/>
        </w:rPr>
        <w:t>Dr. Denton would alert the Senate. He also offered to</w:t>
      </w:r>
      <w:r w:rsidRPr="001F1E5C">
        <w:rPr>
          <w:color w:val="000000" w:themeColor="text1"/>
        </w:rPr>
        <w:t xml:space="preserve"> bring it back </w:t>
      </w:r>
      <w:r w:rsidR="001F1E5C">
        <w:rPr>
          <w:color w:val="000000" w:themeColor="text1"/>
        </w:rPr>
        <w:t>to the Senate after</w:t>
      </w:r>
      <w:r w:rsidRPr="001F1E5C">
        <w:rPr>
          <w:color w:val="000000" w:themeColor="text1"/>
        </w:rPr>
        <w:t xml:space="preserve"> it goes through </w:t>
      </w:r>
      <w:r w:rsidR="001F1E5C">
        <w:rPr>
          <w:color w:val="000000" w:themeColor="text1"/>
        </w:rPr>
        <w:t>l</w:t>
      </w:r>
      <w:r w:rsidRPr="001F1E5C">
        <w:rPr>
          <w:color w:val="000000" w:themeColor="text1"/>
        </w:rPr>
        <w:t xml:space="preserve">egal. </w:t>
      </w:r>
    </w:p>
    <w:p w14:paraId="0B90D50F" w14:textId="77777777" w:rsidR="001F1E5C" w:rsidRDefault="00C73E99" w:rsidP="00103CAF">
      <w:pPr>
        <w:pStyle w:val="ListParagraph"/>
        <w:numPr>
          <w:ilvl w:val="2"/>
          <w:numId w:val="19"/>
        </w:numPr>
        <w:rPr>
          <w:color w:val="000000" w:themeColor="text1"/>
        </w:rPr>
      </w:pPr>
      <w:r w:rsidRPr="001F1E5C">
        <w:rPr>
          <w:color w:val="000000" w:themeColor="text1"/>
        </w:rPr>
        <w:t>Dr. Harrison</w:t>
      </w:r>
      <w:r w:rsidR="001F1E5C">
        <w:rPr>
          <w:color w:val="000000" w:themeColor="text1"/>
        </w:rPr>
        <w:t xml:space="preserve"> strongly</w:t>
      </w:r>
      <w:r w:rsidRPr="001F1E5C">
        <w:rPr>
          <w:color w:val="000000" w:themeColor="text1"/>
        </w:rPr>
        <w:t xml:space="preserve"> support</w:t>
      </w:r>
      <w:r w:rsidR="001F1E5C">
        <w:rPr>
          <w:color w:val="000000" w:themeColor="text1"/>
        </w:rPr>
        <w:t>ed</w:t>
      </w:r>
      <w:r w:rsidRPr="001F1E5C">
        <w:rPr>
          <w:color w:val="000000" w:themeColor="text1"/>
        </w:rPr>
        <w:t xml:space="preserve"> Dr. Redd’s point to ratify</w:t>
      </w:r>
      <w:r w:rsidR="001F1E5C">
        <w:rPr>
          <w:color w:val="000000" w:themeColor="text1"/>
        </w:rPr>
        <w:t xml:space="preserve"> the</w:t>
      </w:r>
      <w:r w:rsidRPr="001F1E5C">
        <w:rPr>
          <w:color w:val="000000" w:themeColor="text1"/>
        </w:rPr>
        <w:t xml:space="preserve"> final form of policies following </w:t>
      </w:r>
      <w:proofErr w:type="spellStart"/>
      <w:r w:rsidRPr="001F1E5C">
        <w:rPr>
          <w:color w:val="000000" w:themeColor="text1"/>
        </w:rPr>
        <w:t>legal’s</w:t>
      </w:r>
      <w:proofErr w:type="spellEnd"/>
      <w:r w:rsidRPr="001F1E5C">
        <w:rPr>
          <w:color w:val="000000" w:themeColor="text1"/>
        </w:rPr>
        <w:t xml:space="preserve"> input.</w:t>
      </w:r>
    </w:p>
    <w:p w14:paraId="21037DED" w14:textId="77777777" w:rsidR="001F1E5C" w:rsidRDefault="00C73E99" w:rsidP="001F1E5C">
      <w:pPr>
        <w:pStyle w:val="ListParagraph"/>
        <w:numPr>
          <w:ilvl w:val="0"/>
          <w:numId w:val="19"/>
        </w:numPr>
        <w:rPr>
          <w:color w:val="000000" w:themeColor="text1"/>
        </w:rPr>
      </w:pPr>
      <w:r w:rsidRPr="001F1E5C">
        <w:rPr>
          <w:color w:val="000000" w:themeColor="text1"/>
        </w:rPr>
        <w:t xml:space="preserve">Dr. </w:t>
      </w:r>
      <w:proofErr w:type="spellStart"/>
      <w:r w:rsidRPr="001F1E5C">
        <w:rPr>
          <w:color w:val="000000" w:themeColor="text1"/>
        </w:rPr>
        <w:t>Foresman</w:t>
      </w:r>
      <w:proofErr w:type="spellEnd"/>
      <w:r w:rsidRPr="001F1E5C">
        <w:rPr>
          <w:color w:val="000000" w:themeColor="text1"/>
        </w:rPr>
        <w:t xml:space="preserve"> asked if faculty can just exempt </w:t>
      </w:r>
      <w:r w:rsidR="001F1E5C">
        <w:rPr>
          <w:color w:val="000000" w:themeColor="text1"/>
        </w:rPr>
        <w:t>students</w:t>
      </w:r>
      <w:r w:rsidRPr="001F1E5C">
        <w:rPr>
          <w:color w:val="000000" w:themeColor="text1"/>
        </w:rPr>
        <w:t xml:space="preserve"> rather than have an alternate </w:t>
      </w:r>
      <w:proofErr w:type="gramStart"/>
      <w:r w:rsidRPr="001F1E5C">
        <w:rPr>
          <w:color w:val="000000" w:themeColor="text1"/>
        </w:rPr>
        <w:t>assignment?</w:t>
      </w:r>
      <w:proofErr w:type="gramEnd"/>
      <w:r w:rsidRPr="001F1E5C">
        <w:rPr>
          <w:color w:val="000000" w:themeColor="text1"/>
        </w:rPr>
        <w:t xml:space="preserve"> </w:t>
      </w:r>
    </w:p>
    <w:p w14:paraId="4EF4870C" w14:textId="77777777" w:rsidR="00983DC2" w:rsidRDefault="00C73E99" w:rsidP="00103CAF">
      <w:pPr>
        <w:pStyle w:val="ListParagraph"/>
        <w:numPr>
          <w:ilvl w:val="1"/>
          <w:numId w:val="19"/>
        </w:numPr>
        <w:rPr>
          <w:color w:val="000000" w:themeColor="text1"/>
        </w:rPr>
      </w:pPr>
      <w:r w:rsidRPr="001F1E5C">
        <w:rPr>
          <w:color w:val="000000" w:themeColor="text1"/>
        </w:rPr>
        <w:t xml:space="preserve">Dr. Denton said faculty can do what they want (i.e. exempt their grade on the assignment). </w:t>
      </w:r>
    </w:p>
    <w:p w14:paraId="7BF3FC76" w14:textId="77777777" w:rsidR="00983DC2" w:rsidRDefault="003110B5" w:rsidP="00983DC2">
      <w:pPr>
        <w:pStyle w:val="ListParagraph"/>
        <w:numPr>
          <w:ilvl w:val="0"/>
          <w:numId w:val="19"/>
        </w:numPr>
        <w:rPr>
          <w:color w:val="000000" w:themeColor="text1"/>
        </w:rPr>
      </w:pPr>
      <w:r w:rsidRPr="00983DC2">
        <w:rPr>
          <w:color w:val="000000" w:themeColor="text1"/>
        </w:rPr>
        <w:t xml:space="preserve">Dr. Harp asked </w:t>
      </w:r>
      <w:r w:rsidR="00983DC2">
        <w:rPr>
          <w:color w:val="000000" w:themeColor="text1"/>
        </w:rPr>
        <w:t xml:space="preserve">Dr. Denton what is needed from the Senate at this </w:t>
      </w:r>
      <w:proofErr w:type="gramStart"/>
      <w:r w:rsidR="00983DC2">
        <w:rPr>
          <w:color w:val="000000" w:themeColor="text1"/>
        </w:rPr>
        <w:t>point</w:t>
      </w:r>
      <w:r w:rsidRPr="00983DC2">
        <w:rPr>
          <w:color w:val="000000" w:themeColor="text1"/>
        </w:rPr>
        <w:t>?</w:t>
      </w:r>
      <w:proofErr w:type="gramEnd"/>
      <w:r w:rsidRPr="00983DC2">
        <w:rPr>
          <w:color w:val="000000" w:themeColor="text1"/>
        </w:rPr>
        <w:t xml:space="preserve"> </w:t>
      </w:r>
    </w:p>
    <w:p w14:paraId="086BF4FF" w14:textId="51A3BF38" w:rsidR="003110B5" w:rsidRPr="00983DC2" w:rsidRDefault="003110B5" w:rsidP="00983DC2">
      <w:pPr>
        <w:pStyle w:val="ListParagraph"/>
        <w:numPr>
          <w:ilvl w:val="1"/>
          <w:numId w:val="19"/>
        </w:numPr>
        <w:rPr>
          <w:color w:val="000000" w:themeColor="text1"/>
        </w:rPr>
      </w:pPr>
      <w:r w:rsidRPr="00983DC2">
        <w:rPr>
          <w:color w:val="000000" w:themeColor="text1"/>
        </w:rPr>
        <w:t xml:space="preserve">Ideally, Dr. Denton would like a motion to vote on moving this forward in the process – with the promise to bring back </w:t>
      </w:r>
      <w:r w:rsidR="00983DC2">
        <w:rPr>
          <w:color w:val="000000" w:themeColor="text1"/>
        </w:rPr>
        <w:t>from</w:t>
      </w:r>
      <w:r w:rsidRPr="00983DC2">
        <w:rPr>
          <w:color w:val="000000" w:themeColor="text1"/>
        </w:rPr>
        <w:t xml:space="preserve"> legal. </w:t>
      </w:r>
      <w:r w:rsidR="00983DC2">
        <w:rPr>
          <w:color w:val="000000" w:themeColor="text1"/>
        </w:rPr>
        <w:t xml:space="preserve">Dr. </w:t>
      </w:r>
      <w:proofErr w:type="spellStart"/>
      <w:r w:rsidRPr="00983DC2">
        <w:rPr>
          <w:color w:val="000000" w:themeColor="text1"/>
        </w:rPr>
        <w:t>Foresman</w:t>
      </w:r>
      <w:proofErr w:type="spellEnd"/>
      <w:r w:rsidRPr="00983DC2">
        <w:rPr>
          <w:color w:val="000000" w:themeColor="text1"/>
        </w:rPr>
        <w:t xml:space="preserve"> made</w:t>
      </w:r>
      <w:r w:rsidR="00983DC2">
        <w:rPr>
          <w:color w:val="000000" w:themeColor="text1"/>
        </w:rPr>
        <w:t xml:space="preserve"> the</w:t>
      </w:r>
      <w:r w:rsidRPr="00983DC2">
        <w:rPr>
          <w:color w:val="000000" w:themeColor="text1"/>
        </w:rPr>
        <w:t xml:space="preserve"> motion,</w:t>
      </w:r>
      <w:r w:rsidR="00983DC2">
        <w:rPr>
          <w:color w:val="000000" w:themeColor="text1"/>
        </w:rPr>
        <w:t xml:space="preserve"> and Dr.</w:t>
      </w:r>
      <w:r w:rsidRPr="00983DC2">
        <w:rPr>
          <w:color w:val="000000" w:themeColor="text1"/>
        </w:rPr>
        <w:t xml:space="preserve"> Randle seconded. </w:t>
      </w:r>
      <w:r w:rsidR="00983DC2">
        <w:rPr>
          <w:color w:val="000000" w:themeColor="text1"/>
        </w:rPr>
        <w:t xml:space="preserve">The motion passed, with </w:t>
      </w:r>
      <w:r w:rsidRPr="00983DC2">
        <w:rPr>
          <w:color w:val="000000" w:themeColor="text1"/>
        </w:rPr>
        <w:t xml:space="preserve">23 in favor, 2 opposed, </w:t>
      </w:r>
      <w:r w:rsidR="00983DC2">
        <w:rPr>
          <w:color w:val="000000" w:themeColor="text1"/>
        </w:rPr>
        <w:t xml:space="preserve">and </w:t>
      </w:r>
      <w:r w:rsidRPr="00983DC2">
        <w:rPr>
          <w:color w:val="000000" w:themeColor="text1"/>
        </w:rPr>
        <w:t>3 abstain</w:t>
      </w:r>
      <w:r w:rsidR="00983DC2">
        <w:rPr>
          <w:color w:val="000000" w:themeColor="text1"/>
        </w:rPr>
        <w:t>ing</w:t>
      </w:r>
      <w:r w:rsidRPr="00983DC2">
        <w:rPr>
          <w:color w:val="000000" w:themeColor="text1"/>
        </w:rPr>
        <w:t>.</w:t>
      </w:r>
    </w:p>
    <w:p w14:paraId="1652571E" w14:textId="6FE4E2A7" w:rsidR="003110B5" w:rsidRPr="001F1E5C" w:rsidRDefault="003110B5" w:rsidP="00103CAF">
      <w:pPr>
        <w:rPr>
          <w:color w:val="000000" w:themeColor="text1"/>
        </w:rPr>
      </w:pPr>
    </w:p>
    <w:p w14:paraId="2870CA05" w14:textId="77777777" w:rsidR="00983DC2" w:rsidRDefault="00983DC2" w:rsidP="00103CAF">
      <w:pPr>
        <w:rPr>
          <w:color w:val="000000" w:themeColor="text1"/>
        </w:rPr>
      </w:pPr>
      <w:r>
        <w:rPr>
          <w:color w:val="000000" w:themeColor="text1"/>
        </w:rPr>
        <w:t>Dr. Denton then stated that the committee next plans to address the syllabus. If there are specific complaints, send them to Dr. Denton.</w:t>
      </w:r>
    </w:p>
    <w:p w14:paraId="6429D176" w14:textId="42F5D468" w:rsidR="00983DC2" w:rsidRDefault="003110B5" w:rsidP="00103CAF">
      <w:pPr>
        <w:pStyle w:val="ListParagraph"/>
        <w:numPr>
          <w:ilvl w:val="0"/>
          <w:numId w:val="20"/>
        </w:numPr>
        <w:rPr>
          <w:color w:val="000000" w:themeColor="text1"/>
        </w:rPr>
      </w:pPr>
      <w:r w:rsidRPr="00983DC2">
        <w:rPr>
          <w:color w:val="000000" w:themeColor="text1"/>
        </w:rPr>
        <w:t xml:space="preserve">Dr. </w:t>
      </w:r>
      <w:proofErr w:type="spellStart"/>
      <w:r w:rsidRPr="00983DC2">
        <w:rPr>
          <w:color w:val="000000" w:themeColor="text1"/>
        </w:rPr>
        <w:t>Kebede</w:t>
      </w:r>
      <w:proofErr w:type="spellEnd"/>
      <w:r w:rsidRPr="00983DC2">
        <w:rPr>
          <w:color w:val="000000" w:themeColor="text1"/>
        </w:rPr>
        <w:t xml:space="preserve"> asked </w:t>
      </w:r>
      <w:r w:rsidR="00983DC2">
        <w:rPr>
          <w:color w:val="000000" w:themeColor="text1"/>
        </w:rPr>
        <w:t>to clarify the definition of</w:t>
      </w:r>
      <w:r w:rsidRPr="00983DC2">
        <w:rPr>
          <w:color w:val="000000" w:themeColor="text1"/>
        </w:rPr>
        <w:t xml:space="preserve"> office </w:t>
      </w:r>
      <w:r w:rsidR="0035319D">
        <w:rPr>
          <w:color w:val="000000" w:themeColor="text1"/>
        </w:rPr>
        <w:t>vs.</w:t>
      </w:r>
      <w:r w:rsidRPr="00983DC2">
        <w:rPr>
          <w:color w:val="000000" w:themeColor="text1"/>
        </w:rPr>
        <w:t xml:space="preserve"> student hours</w:t>
      </w:r>
      <w:r w:rsidR="0035319D">
        <w:rPr>
          <w:color w:val="000000" w:themeColor="text1"/>
        </w:rPr>
        <w:t>.</w:t>
      </w:r>
    </w:p>
    <w:p w14:paraId="57A5818B" w14:textId="423B1EBA" w:rsidR="00983DC2" w:rsidRDefault="00983DC2" w:rsidP="00103CAF">
      <w:pPr>
        <w:pStyle w:val="ListParagraph"/>
        <w:numPr>
          <w:ilvl w:val="1"/>
          <w:numId w:val="20"/>
        </w:numPr>
        <w:rPr>
          <w:color w:val="000000" w:themeColor="text1"/>
        </w:rPr>
      </w:pPr>
      <w:r>
        <w:rPr>
          <w:color w:val="000000" w:themeColor="text1"/>
        </w:rPr>
        <w:t xml:space="preserve">Dr. </w:t>
      </w:r>
      <w:r w:rsidR="003110B5" w:rsidRPr="00983DC2">
        <w:rPr>
          <w:color w:val="000000" w:themeColor="text1"/>
        </w:rPr>
        <w:t xml:space="preserve">Denton said </w:t>
      </w:r>
      <w:r>
        <w:rPr>
          <w:color w:val="000000" w:themeColor="text1"/>
        </w:rPr>
        <w:t>they are the same thing; the</w:t>
      </w:r>
      <w:r w:rsidR="003110B5" w:rsidRPr="00983DC2">
        <w:rPr>
          <w:color w:val="000000" w:themeColor="text1"/>
        </w:rPr>
        <w:t xml:space="preserve"> </w:t>
      </w:r>
      <w:proofErr w:type="gramStart"/>
      <w:r>
        <w:rPr>
          <w:color w:val="000000" w:themeColor="text1"/>
        </w:rPr>
        <w:t>P</w:t>
      </w:r>
      <w:r w:rsidR="003110B5" w:rsidRPr="00983DC2">
        <w:rPr>
          <w:color w:val="000000" w:themeColor="text1"/>
        </w:rPr>
        <w:t>rovost  thought</w:t>
      </w:r>
      <w:proofErr w:type="gramEnd"/>
      <w:r w:rsidR="003110B5" w:rsidRPr="00983DC2">
        <w:rPr>
          <w:color w:val="000000" w:themeColor="text1"/>
        </w:rPr>
        <w:t xml:space="preserve"> it would be clearer to students if </w:t>
      </w:r>
      <w:r w:rsidR="0035319D">
        <w:rPr>
          <w:color w:val="000000" w:themeColor="text1"/>
        </w:rPr>
        <w:t>they are</w:t>
      </w:r>
      <w:r w:rsidR="003110B5" w:rsidRPr="00983DC2">
        <w:rPr>
          <w:color w:val="000000" w:themeColor="text1"/>
        </w:rPr>
        <w:t xml:space="preserve"> called student hours. </w:t>
      </w:r>
    </w:p>
    <w:p w14:paraId="3ABA3AE5" w14:textId="3CDFA409" w:rsidR="00983DC2" w:rsidRDefault="003110B5" w:rsidP="00983DC2">
      <w:pPr>
        <w:pStyle w:val="ListParagraph"/>
        <w:numPr>
          <w:ilvl w:val="0"/>
          <w:numId w:val="20"/>
        </w:numPr>
        <w:rPr>
          <w:color w:val="000000" w:themeColor="text1"/>
        </w:rPr>
      </w:pPr>
      <w:r w:rsidRPr="00983DC2">
        <w:rPr>
          <w:color w:val="000000" w:themeColor="text1"/>
        </w:rPr>
        <w:t xml:space="preserve">Dr. Smith asked if we can complain about the process used </w:t>
      </w:r>
      <w:r w:rsidR="00983DC2">
        <w:rPr>
          <w:color w:val="000000" w:themeColor="text1"/>
        </w:rPr>
        <w:t>to distribute the</w:t>
      </w:r>
      <w:r w:rsidRPr="00983DC2">
        <w:rPr>
          <w:color w:val="000000" w:themeColor="text1"/>
        </w:rPr>
        <w:t xml:space="preserve"> template – </w:t>
      </w:r>
      <w:r w:rsidR="00983DC2">
        <w:rPr>
          <w:color w:val="000000" w:themeColor="text1"/>
        </w:rPr>
        <w:t xml:space="preserve">specifically, the fact that it </w:t>
      </w:r>
      <w:r w:rsidRPr="00983DC2">
        <w:rPr>
          <w:color w:val="000000" w:themeColor="text1"/>
        </w:rPr>
        <w:t>com</w:t>
      </w:r>
      <w:r w:rsidR="00983DC2">
        <w:rPr>
          <w:color w:val="000000" w:themeColor="text1"/>
        </w:rPr>
        <w:t>es</w:t>
      </w:r>
      <w:r w:rsidRPr="00983DC2">
        <w:rPr>
          <w:color w:val="000000" w:themeColor="text1"/>
        </w:rPr>
        <w:t xml:space="preserve"> out too </w:t>
      </w:r>
      <w:r w:rsidR="00983DC2">
        <w:rPr>
          <w:color w:val="000000" w:themeColor="text1"/>
        </w:rPr>
        <w:t xml:space="preserve">close to the beginning of the </w:t>
      </w:r>
      <w:r w:rsidRPr="00983DC2">
        <w:rPr>
          <w:color w:val="000000" w:themeColor="text1"/>
        </w:rPr>
        <w:t>semester</w:t>
      </w:r>
      <w:r w:rsidR="0035319D">
        <w:rPr>
          <w:color w:val="000000" w:themeColor="text1"/>
        </w:rPr>
        <w:t>?</w:t>
      </w:r>
    </w:p>
    <w:p w14:paraId="4FE4599F" w14:textId="77777777" w:rsidR="00983DC2" w:rsidRDefault="003110B5" w:rsidP="00103CAF">
      <w:pPr>
        <w:pStyle w:val="ListParagraph"/>
        <w:numPr>
          <w:ilvl w:val="1"/>
          <w:numId w:val="20"/>
        </w:numPr>
        <w:rPr>
          <w:color w:val="000000" w:themeColor="text1"/>
        </w:rPr>
      </w:pPr>
      <w:r w:rsidRPr="00983DC2">
        <w:rPr>
          <w:color w:val="000000" w:themeColor="text1"/>
        </w:rPr>
        <w:t xml:space="preserve">Yes, Dr. Denton welcomes those </w:t>
      </w:r>
      <w:r w:rsidR="00983DC2">
        <w:rPr>
          <w:color w:val="000000" w:themeColor="text1"/>
        </w:rPr>
        <w:t xml:space="preserve">comments </w:t>
      </w:r>
      <w:r w:rsidRPr="00983DC2">
        <w:rPr>
          <w:color w:val="000000" w:themeColor="text1"/>
        </w:rPr>
        <w:t xml:space="preserve">as well. </w:t>
      </w:r>
    </w:p>
    <w:p w14:paraId="71CC7BE6" w14:textId="62068480" w:rsidR="00983DC2" w:rsidRDefault="003110B5" w:rsidP="00103CAF">
      <w:pPr>
        <w:pStyle w:val="ListParagraph"/>
        <w:numPr>
          <w:ilvl w:val="0"/>
          <w:numId w:val="20"/>
        </w:numPr>
        <w:rPr>
          <w:color w:val="000000" w:themeColor="text1"/>
        </w:rPr>
      </w:pPr>
      <w:r w:rsidRPr="00983DC2">
        <w:rPr>
          <w:color w:val="000000" w:themeColor="text1"/>
        </w:rPr>
        <w:t>Dr. Harrison noted typos</w:t>
      </w:r>
      <w:r w:rsidR="00983DC2">
        <w:rPr>
          <w:color w:val="000000" w:themeColor="text1"/>
        </w:rPr>
        <w:t xml:space="preserve"> in the syllabus template.</w:t>
      </w:r>
    </w:p>
    <w:p w14:paraId="0A9F5DC0" w14:textId="1B38178E" w:rsidR="003110B5" w:rsidRPr="00983DC2" w:rsidRDefault="003110B5" w:rsidP="00103CAF">
      <w:pPr>
        <w:pStyle w:val="ListParagraph"/>
        <w:numPr>
          <w:ilvl w:val="0"/>
          <w:numId w:val="20"/>
        </w:numPr>
        <w:rPr>
          <w:color w:val="000000" w:themeColor="text1"/>
        </w:rPr>
      </w:pPr>
      <w:r w:rsidRPr="00983DC2">
        <w:rPr>
          <w:color w:val="000000" w:themeColor="text1"/>
        </w:rPr>
        <w:t>Dr. Hoover said there is no date o</w:t>
      </w:r>
      <w:r w:rsidR="00983DC2">
        <w:rPr>
          <w:color w:val="000000" w:themeColor="text1"/>
        </w:rPr>
        <w:t xml:space="preserve">f revision on the template. </w:t>
      </w:r>
    </w:p>
    <w:p w14:paraId="4DE8CB04" w14:textId="77777777" w:rsidR="003110B5" w:rsidRPr="001F1E5C" w:rsidRDefault="003110B5" w:rsidP="00103CAF">
      <w:pPr>
        <w:rPr>
          <w:color w:val="000000" w:themeColor="text1"/>
        </w:rPr>
      </w:pPr>
    </w:p>
    <w:p w14:paraId="4015B728" w14:textId="77777777" w:rsidR="00983DC2" w:rsidRDefault="003110B5" w:rsidP="00103CAF">
      <w:pPr>
        <w:rPr>
          <w:color w:val="000000" w:themeColor="text1"/>
        </w:rPr>
      </w:pPr>
      <w:r w:rsidRPr="001F1E5C">
        <w:rPr>
          <w:color w:val="000000" w:themeColor="text1"/>
        </w:rPr>
        <w:t xml:space="preserve">Dr. McCoy asked if the office </w:t>
      </w:r>
      <w:proofErr w:type="gramStart"/>
      <w:r w:rsidRPr="001F1E5C">
        <w:rPr>
          <w:color w:val="000000" w:themeColor="text1"/>
        </w:rPr>
        <w:t>hours</w:t>
      </w:r>
      <w:proofErr w:type="gramEnd"/>
      <w:r w:rsidRPr="001F1E5C">
        <w:rPr>
          <w:color w:val="000000" w:themeColor="text1"/>
        </w:rPr>
        <w:t xml:space="preserve"> </w:t>
      </w:r>
      <w:r w:rsidR="00983DC2">
        <w:rPr>
          <w:color w:val="000000" w:themeColor="text1"/>
        </w:rPr>
        <w:t>policy</w:t>
      </w:r>
      <w:r w:rsidRPr="001F1E5C">
        <w:rPr>
          <w:color w:val="000000" w:themeColor="text1"/>
        </w:rPr>
        <w:t xml:space="preserve"> </w:t>
      </w:r>
      <w:r w:rsidR="00983DC2">
        <w:rPr>
          <w:color w:val="000000" w:themeColor="text1"/>
        </w:rPr>
        <w:t>will</w:t>
      </w:r>
      <w:r w:rsidRPr="001F1E5C">
        <w:rPr>
          <w:color w:val="000000" w:themeColor="text1"/>
        </w:rPr>
        <w:t xml:space="preserve"> be approved by </w:t>
      </w:r>
      <w:r w:rsidR="00983DC2">
        <w:rPr>
          <w:color w:val="000000" w:themeColor="text1"/>
        </w:rPr>
        <w:t>Fall 2021?</w:t>
      </w:r>
      <w:r w:rsidRPr="001F1E5C">
        <w:rPr>
          <w:color w:val="000000" w:themeColor="text1"/>
        </w:rPr>
        <w:t xml:space="preserve"> </w:t>
      </w:r>
    </w:p>
    <w:p w14:paraId="2233C7FB" w14:textId="3038BCE5" w:rsidR="00C73E99" w:rsidRPr="00983DC2" w:rsidRDefault="003110B5" w:rsidP="00103CAF">
      <w:pPr>
        <w:pStyle w:val="ListParagraph"/>
        <w:numPr>
          <w:ilvl w:val="0"/>
          <w:numId w:val="21"/>
        </w:numPr>
        <w:rPr>
          <w:color w:val="000000" w:themeColor="text1"/>
        </w:rPr>
      </w:pPr>
      <w:r w:rsidRPr="00983DC2">
        <w:rPr>
          <w:color w:val="000000" w:themeColor="text1"/>
        </w:rPr>
        <w:t xml:space="preserve">Denton said it is with the Provost. </w:t>
      </w:r>
    </w:p>
    <w:p w14:paraId="5AA3C96C" w14:textId="77777777" w:rsidR="00103CAF" w:rsidRDefault="00103CAF" w:rsidP="00103CAF">
      <w:pPr>
        <w:rPr>
          <w:b/>
          <w:bCs/>
          <w:color w:val="000000" w:themeColor="text1"/>
        </w:rPr>
      </w:pPr>
    </w:p>
    <w:p w14:paraId="0F43D2C2" w14:textId="77777777" w:rsidR="004A7186" w:rsidRDefault="004A7186" w:rsidP="00A51A03">
      <w:pPr>
        <w:rPr>
          <w:b/>
          <w:bCs/>
          <w:color w:val="000000" w:themeColor="text1"/>
        </w:rPr>
      </w:pPr>
    </w:p>
    <w:p w14:paraId="5E1EC16A" w14:textId="0254EE3A" w:rsidR="00A51A03" w:rsidRPr="00016C86" w:rsidRDefault="00A51A03" w:rsidP="00A51A03">
      <w:pPr>
        <w:rPr>
          <w:b/>
          <w:bCs/>
          <w:color w:val="000000" w:themeColor="text1"/>
        </w:rPr>
      </w:pPr>
      <w:r w:rsidRPr="00016C86">
        <w:rPr>
          <w:b/>
          <w:bCs/>
          <w:color w:val="000000" w:themeColor="text1"/>
        </w:rPr>
        <w:t>Nominating Committee</w:t>
      </w:r>
      <w:r w:rsidRPr="00016C86">
        <w:rPr>
          <w:b/>
          <w:bCs/>
          <w:color w:val="000000" w:themeColor="text1"/>
        </w:rPr>
        <w:tab/>
      </w:r>
      <w:r w:rsidRPr="00016C86">
        <w:rPr>
          <w:b/>
          <w:bCs/>
          <w:color w:val="000000" w:themeColor="text1"/>
        </w:rPr>
        <w:tab/>
      </w:r>
      <w:r w:rsidRPr="00016C86">
        <w:rPr>
          <w:b/>
          <w:bCs/>
          <w:color w:val="000000" w:themeColor="text1"/>
        </w:rPr>
        <w:tab/>
      </w:r>
      <w:r w:rsidRPr="00016C86">
        <w:rPr>
          <w:b/>
          <w:bCs/>
          <w:color w:val="000000" w:themeColor="text1"/>
        </w:rPr>
        <w:tab/>
      </w:r>
      <w:r w:rsidRPr="00016C86">
        <w:rPr>
          <w:b/>
          <w:bCs/>
          <w:color w:val="000000" w:themeColor="text1"/>
        </w:rPr>
        <w:tab/>
      </w:r>
      <w:r w:rsidRPr="00016C86">
        <w:rPr>
          <w:b/>
          <w:bCs/>
          <w:color w:val="000000" w:themeColor="text1"/>
        </w:rPr>
        <w:tab/>
      </w:r>
      <w:r w:rsidRPr="00016C86">
        <w:rPr>
          <w:b/>
          <w:bCs/>
          <w:color w:val="000000" w:themeColor="text1"/>
        </w:rPr>
        <w:tab/>
        <w:t xml:space="preserve">            Dr. Shon Smith</w:t>
      </w:r>
    </w:p>
    <w:p w14:paraId="097918E8" w14:textId="2F84A051" w:rsidR="00812D20" w:rsidRPr="00016C86" w:rsidRDefault="00812D20" w:rsidP="00812D20">
      <w:pPr>
        <w:rPr>
          <w:color w:val="000000" w:themeColor="text1"/>
        </w:rPr>
      </w:pPr>
      <w:r w:rsidRPr="00016C86">
        <w:rPr>
          <w:color w:val="000000" w:themeColor="text1"/>
        </w:rPr>
        <w:t>Nominations are open in</w:t>
      </w:r>
      <w:r w:rsidR="00983DC2" w:rsidRPr="00016C86">
        <w:rPr>
          <w:color w:val="000000" w:themeColor="text1"/>
        </w:rPr>
        <w:t xml:space="preserve"> the</w:t>
      </w:r>
      <w:r w:rsidRPr="00016C86">
        <w:rPr>
          <w:color w:val="000000" w:themeColor="text1"/>
        </w:rPr>
        <w:t xml:space="preserve"> Faculty Senate for the following:</w:t>
      </w:r>
    </w:p>
    <w:p w14:paraId="32B6B6D8" w14:textId="77777777" w:rsidR="00016C86" w:rsidRPr="00016C86" w:rsidRDefault="00812D20" w:rsidP="00812D20">
      <w:pPr>
        <w:pStyle w:val="ListParagraph"/>
        <w:numPr>
          <w:ilvl w:val="0"/>
          <w:numId w:val="21"/>
        </w:numPr>
        <w:rPr>
          <w:color w:val="000000" w:themeColor="text1"/>
        </w:rPr>
      </w:pPr>
      <w:r w:rsidRPr="00016C86">
        <w:rPr>
          <w:color w:val="000000" w:themeColor="text1"/>
        </w:rPr>
        <w:t>Vice-Chair</w:t>
      </w:r>
    </w:p>
    <w:p w14:paraId="446E07B4" w14:textId="1DF09CA9" w:rsidR="00812D20" w:rsidRPr="00016C86" w:rsidRDefault="00812D20" w:rsidP="00812D20">
      <w:pPr>
        <w:pStyle w:val="ListParagraph"/>
        <w:numPr>
          <w:ilvl w:val="0"/>
          <w:numId w:val="21"/>
        </w:numPr>
        <w:rPr>
          <w:color w:val="000000" w:themeColor="text1"/>
        </w:rPr>
      </w:pPr>
      <w:r w:rsidRPr="00016C86">
        <w:rPr>
          <w:color w:val="000000" w:themeColor="text1"/>
        </w:rPr>
        <w:t>Secretary</w:t>
      </w:r>
    </w:p>
    <w:p w14:paraId="4C2A5430" w14:textId="07E687EA" w:rsidR="00812D20" w:rsidRPr="00016C86" w:rsidRDefault="00812D20" w:rsidP="00812D20">
      <w:pPr>
        <w:rPr>
          <w:color w:val="000000" w:themeColor="text1"/>
        </w:rPr>
      </w:pPr>
      <w:r w:rsidRPr="00016C86">
        <w:rPr>
          <w:color w:val="000000" w:themeColor="text1"/>
        </w:rPr>
        <w:lastRenderedPageBreak/>
        <w:t xml:space="preserve">Nominations will close on March 31, 2021 and can be sent to </w:t>
      </w:r>
      <w:r w:rsidR="00983DC2" w:rsidRPr="00016C86">
        <w:rPr>
          <w:color w:val="000000" w:themeColor="text1"/>
        </w:rPr>
        <w:t>Dr. Smith</w:t>
      </w:r>
      <w:r w:rsidRPr="00016C86">
        <w:rPr>
          <w:color w:val="000000" w:themeColor="text1"/>
        </w:rPr>
        <w:t>, @ sdsmith5@ncat.edu</w:t>
      </w:r>
    </w:p>
    <w:p w14:paraId="0EECA070" w14:textId="3F4DF01C" w:rsidR="00812D20" w:rsidRPr="00016C86" w:rsidRDefault="00983DC2" w:rsidP="00812D20">
      <w:pPr>
        <w:rPr>
          <w:color w:val="000000" w:themeColor="text1"/>
        </w:rPr>
      </w:pPr>
      <w:r w:rsidRPr="00016C86">
        <w:rPr>
          <w:color w:val="000000" w:themeColor="text1"/>
        </w:rPr>
        <w:t>The election</w:t>
      </w:r>
      <w:r w:rsidR="00812D20" w:rsidRPr="00016C86">
        <w:rPr>
          <w:color w:val="000000" w:themeColor="text1"/>
        </w:rPr>
        <w:t xml:space="preserve"> </w:t>
      </w:r>
      <w:r w:rsidRPr="00016C86">
        <w:rPr>
          <w:color w:val="000000" w:themeColor="text1"/>
        </w:rPr>
        <w:t>p</w:t>
      </w:r>
      <w:r w:rsidR="00812D20" w:rsidRPr="00016C86">
        <w:rPr>
          <w:color w:val="000000" w:themeColor="text1"/>
        </w:rPr>
        <w:t>rocess will take place electronically and voting will begin on April 5 and close on April 10, 2021.</w:t>
      </w:r>
      <w:r w:rsidRPr="00016C86">
        <w:rPr>
          <w:color w:val="000000" w:themeColor="text1"/>
        </w:rPr>
        <w:t xml:space="preserve"> </w:t>
      </w:r>
    </w:p>
    <w:p w14:paraId="4F843E6B" w14:textId="77777777" w:rsidR="00812D20" w:rsidRPr="00016C86" w:rsidRDefault="00812D20" w:rsidP="00812D20">
      <w:pPr>
        <w:rPr>
          <w:color w:val="000000" w:themeColor="text1"/>
        </w:rPr>
      </w:pPr>
    </w:p>
    <w:p w14:paraId="1F5B802A" w14:textId="0D08E8C3" w:rsidR="00812D20" w:rsidRPr="00016C86" w:rsidRDefault="00812D20" w:rsidP="00812D20">
      <w:pPr>
        <w:rPr>
          <w:color w:val="000000" w:themeColor="text1"/>
        </w:rPr>
      </w:pPr>
      <w:r w:rsidRPr="00016C86">
        <w:rPr>
          <w:color w:val="000000" w:themeColor="text1"/>
        </w:rPr>
        <w:t xml:space="preserve">Dr. Randle asked if we had any guidelines about how to conduct an electronic vote. What </w:t>
      </w:r>
      <w:r w:rsidR="00983DC2" w:rsidRPr="00016C86">
        <w:rPr>
          <w:color w:val="000000" w:themeColor="text1"/>
        </w:rPr>
        <w:t xml:space="preserve">circumstances </w:t>
      </w:r>
      <w:r w:rsidRPr="00016C86">
        <w:rPr>
          <w:color w:val="000000" w:themeColor="text1"/>
        </w:rPr>
        <w:t>qualif</w:t>
      </w:r>
      <w:r w:rsidR="00983DC2" w:rsidRPr="00016C86">
        <w:rPr>
          <w:color w:val="000000" w:themeColor="text1"/>
        </w:rPr>
        <w:t>y</w:t>
      </w:r>
      <w:r w:rsidRPr="00016C86">
        <w:rPr>
          <w:color w:val="000000" w:themeColor="text1"/>
        </w:rPr>
        <w:t xml:space="preserve"> for </w:t>
      </w:r>
      <w:r w:rsidR="00983DC2" w:rsidRPr="00016C86">
        <w:rPr>
          <w:color w:val="000000" w:themeColor="text1"/>
        </w:rPr>
        <w:t xml:space="preserve">an </w:t>
      </w:r>
      <w:r w:rsidRPr="00016C86">
        <w:rPr>
          <w:color w:val="000000" w:themeColor="text1"/>
        </w:rPr>
        <w:t>electronic vote</w:t>
      </w:r>
      <w:r w:rsidR="00983DC2" w:rsidRPr="00016C86">
        <w:rPr>
          <w:color w:val="000000" w:themeColor="text1"/>
        </w:rPr>
        <w:t>?</w:t>
      </w:r>
    </w:p>
    <w:p w14:paraId="60F9A211" w14:textId="77777777" w:rsidR="00983DC2" w:rsidRPr="00016C86" w:rsidRDefault="00812D20" w:rsidP="00983DC2">
      <w:pPr>
        <w:pStyle w:val="ListParagraph"/>
        <w:numPr>
          <w:ilvl w:val="0"/>
          <w:numId w:val="21"/>
        </w:numPr>
        <w:rPr>
          <w:color w:val="000000" w:themeColor="text1"/>
        </w:rPr>
      </w:pPr>
      <w:r w:rsidRPr="00016C86">
        <w:rPr>
          <w:color w:val="000000" w:themeColor="text1"/>
        </w:rPr>
        <w:t xml:space="preserve">Dr. Harp said </w:t>
      </w:r>
      <w:r w:rsidR="00983DC2" w:rsidRPr="00016C86">
        <w:rPr>
          <w:color w:val="000000" w:themeColor="text1"/>
        </w:rPr>
        <w:t>that these</w:t>
      </w:r>
      <w:r w:rsidRPr="00016C86">
        <w:rPr>
          <w:color w:val="000000" w:themeColor="text1"/>
        </w:rPr>
        <w:t xml:space="preserve"> policies extend from the faculty handbook</w:t>
      </w:r>
      <w:r w:rsidR="00983DC2" w:rsidRPr="00016C86">
        <w:rPr>
          <w:color w:val="000000" w:themeColor="text1"/>
        </w:rPr>
        <w:t>.</w:t>
      </w:r>
    </w:p>
    <w:p w14:paraId="14509750" w14:textId="011ECA32" w:rsidR="00812D20" w:rsidRPr="00016C86" w:rsidRDefault="00983DC2" w:rsidP="00983DC2">
      <w:pPr>
        <w:pStyle w:val="ListParagraph"/>
        <w:numPr>
          <w:ilvl w:val="0"/>
          <w:numId w:val="21"/>
        </w:numPr>
        <w:rPr>
          <w:color w:val="000000" w:themeColor="text1"/>
        </w:rPr>
      </w:pPr>
      <w:r w:rsidRPr="00016C86">
        <w:rPr>
          <w:color w:val="000000" w:themeColor="text1"/>
        </w:rPr>
        <w:t xml:space="preserve">Dr. Newcomb </w:t>
      </w:r>
      <w:proofErr w:type="spellStart"/>
      <w:r w:rsidRPr="00016C86">
        <w:rPr>
          <w:color w:val="000000" w:themeColor="text1"/>
        </w:rPr>
        <w:t>Hopfer</w:t>
      </w:r>
      <w:proofErr w:type="spellEnd"/>
      <w:r w:rsidRPr="00016C86">
        <w:rPr>
          <w:color w:val="000000" w:themeColor="text1"/>
        </w:rPr>
        <w:t xml:space="preserve"> shared that April 2020 Senate elections were held electronically due to the pandemic. The elections went smoothly, with the only oversight requiring a confirmation that each department only had one vote counted.</w:t>
      </w:r>
      <w:r w:rsidR="00812D20" w:rsidRPr="00016C86">
        <w:rPr>
          <w:color w:val="000000" w:themeColor="text1"/>
        </w:rPr>
        <w:t xml:space="preserve"> </w:t>
      </w:r>
      <w:r w:rsidR="0035319D">
        <w:rPr>
          <w:color w:val="000000" w:themeColor="text1"/>
        </w:rPr>
        <w:t>However, this does not address the issue of which type of circumstances would qualify for an electronic vote.</w:t>
      </w:r>
    </w:p>
    <w:p w14:paraId="72C9998C" w14:textId="77777777" w:rsidR="00812D20" w:rsidRPr="00016C86" w:rsidRDefault="00812D20" w:rsidP="00812D20">
      <w:pPr>
        <w:rPr>
          <w:color w:val="000000" w:themeColor="text1"/>
        </w:rPr>
      </w:pPr>
    </w:p>
    <w:p w14:paraId="3B14869F" w14:textId="3346919E" w:rsidR="00812D20" w:rsidRPr="00016C86" w:rsidRDefault="00812D20" w:rsidP="00812D20">
      <w:pPr>
        <w:rPr>
          <w:color w:val="000000" w:themeColor="text1"/>
        </w:rPr>
      </w:pPr>
      <w:r w:rsidRPr="00016C86">
        <w:rPr>
          <w:color w:val="000000" w:themeColor="text1"/>
        </w:rPr>
        <w:t xml:space="preserve">Dr. </w:t>
      </w:r>
      <w:proofErr w:type="spellStart"/>
      <w:r w:rsidRPr="00016C86">
        <w:rPr>
          <w:color w:val="000000" w:themeColor="text1"/>
        </w:rPr>
        <w:t>Foresman</w:t>
      </w:r>
      <w:proofErr w:type="spellEnd"/>
      <w:r w:rsidRPr="00016C86">
        <w:rPr>
          <w:color w:val="000000" w:themeColor="text1"/>
        </w:rPr>
        <w:t xml:space="preserve"> asked if </w:t>
      </w:r>
      <w:r w:rsidR="00983DC2" w:rsidRPr="00016C86">
        <w:rPr>
          <w:color w:val="000000" w:themeColor="text1"/>
        </w:rPr>
        <w:t xml:space="preserve">the </w:t>
      </w:r>
      <w:r w:rsidRPr="00016C86">
        <w:rPr>
          <w:color w:val="000000" w:themeColor="text1"/>
        </w:rPr>
        <w:t>April 5-</w:t>
      </w:r>
      <w:proofErr w:type="gramStart"/>
      <w:r w:rsidRPr="00016C86">
        <w:rPr>
          <w:color w:val="000000" w:themeColor="text1"/>
        </w:rPr>
        <w:t xml:space="preserve">10 </w:t>
      </w:r>
      <w:r w:rsidR="00983DC2" w:rsidRPr="00016C86">
        <w:rPr>
          <w:color w:val="000000" w:themeColor="text1"/>
        </w:rPr>
        <w:t xml:space="preserve"> election</w:t>
      </w:r>
      <w:proofErr w:type="gramEnd"/>
      <w:r w:rsidR="00983DC2" w:rsidRPr="00016C86">
        <w:rPr>
          <w:color w:val="000000" w:themeColor="text1"/>
        </w:rPr>
        <w:t xml:space="preserve"> period was</w:t>
      </w:r>
      <w:r w:rsidRPr="00016C86">
        <w:rPr>
          <w:color w:val="000000" w:themeColor="text1"/>
        </w:rPr>
        <w:t xml:space="preserve"> </w:t>
      </w:r>
      <w:r w:rsidR="00983DC2" w:rsidRPr="00016C86">
        <w:rPr>
          <w:color w:val="000000" w:themeColor="text1"/>
        </w:rPr>
        <w:t>specified</w:t>
      </w:r>
      <w:r w:rsidRPr="00016C86">
        <w:rPr>
          <w:color w:val="000000" w:themeColor="text1"/>
        </w:rPr>
        <w:t xml:space="preserve"> so that we can get </w:t>
      </w:r>
      <w:r w:rsidR="00983DC2" w:rsidRPr="00016C86">
        <w:rPr>
          <w:color w:val="000000" w:themeColor="text1"/>
        </w:rPr>
        <w:t>Faculty Assembly</w:t>
      </w:r>
      <w:r w:rsidRPr="00016C86">
        <w:rPr>
          <w:color w:val="000000" w:themeColor="text1"/>
        </w:rPr>
        <w:t xml:space="preserve"> delegates decided</w:t>
      </w:r>
      <w:r w:rsidR="00983DC2" w:rsidRPr="00016C86">
        <w:rPr>
          <w:color w:val="000000" w:themeColor="text1"/>
        </w:rPr>
        <w:t>?</w:t>
      </w:r>
      <w:r w:rsidRPr="00016C86">
        <w:rPr>
          <w:color w:val="000000" w:themeColor="text1"/>
        </w:rPr>
        <w:t xml:space="preserve"> The other elections </w:t>
      </w:r>
      <w:r w:rsidR="00983DC2" w:rsidRPr="00016C86">
        <w:rPr>
          <w:color w:val="000000" w:themeColor="text1"/>
        </w:rPr>
        <w:t>do not</w:t>
      </w:r>
      <w:r w:rsidRPr="00016C86">
        <w:rPr>
          <w:color w:val="000000" w:themeColor="text1"/>
        </w:rPr>
        <w:t xml:space="preserve"> have to be done by that date. </w:t>
      </w:r>
    </w:p>
    <w:p w14:paraId="548B16ED" w14:textId="77777777" w:rsidR="00983DC2" w:rsidRPr="00016C86" w:rsidRDefault="00812D20" w:rsidP="00812D20">
      <w:pPr>
        <w:pStyle w:val="ListParagraph"/>
        <w:numPr>
          <w:ilvl w:val="0"/>
          <w:numId w:val="22"/>
        </w:numPr>
        <w:rPr>
          <w:color w:val="000000" w:themeColor="text1"/>
        </w:rPr>
      </w:pPr>
      <w:r w:rsidRPr="00016C86">
        <w:rPr>
          <w:color w:val="000000" w:themeColor="text1"/>
        </w:rPr>
        <w:t xml:space="preserve">Yes, </w:t>
      </w:r>
      <w:r w:rsidR="00983DC2" w:rsidRPr="00016C86">
        <w:rPr>
          <w:color w:val="000000" w:themeColor="text1"/>
        </w:rPr>
        <w:t>any Faculty Assembly</w:t>
      </w:r>
      <w:r w:rsidRPr="00016C86">
        <w:rPr>
          <w:color w:val="000000" w:themeColor="text1"/>
        </w:rPr>
        <w:t xml:space="preserve"> </w:t>
      </w:r>
      <w:r w:rsidR="00983DC2" w:rsidRPr="00016C86">
        <w:rPr>
          <w:color w:val="000000" w:themeColor="text1"/>
        </w:rPr>
        <w:t>delegate changes</w:t>
      </w:r>
      <w:r w:rsidRPr="00016C86">
        <w:rPr>
          <w:color w:val="000000" w:themeColor="text1"/>
        </w:rPr>
        <w:t xml:space="preserve"> have to be sent </w:t>
      </w:r>
      <w:r w:rsidR="00983DC2" w:rsidRPr="00016C86">
        <w:rPr>
          <w:color w:val="000000" w:themeColor="text1"/>
        </w:rPr>
        <w:t xml:space="preserve">to the Assembly </w:t>
      </w:r>
      <w:r w:rsidRPr="00016C86">
        <w:rPr>
          <w:color w:val="000000" w:themeColor="text1"/>
        </w:rPr>
        <w:t xml:space="preserve">before our next </w:t>
      </w:r>
      <w:r w:rsidR="00983DC2" w:rsidRPr="00016C86">
        <w:rPr>
          <w:color w:val="000000" w:themeColor="text1"/>
        </w:rPr>
        <w:t>Senate meeting in April</w:t>
      </w:r>
      <w:r w:rsidRPr="00016C86">
        <w:rPr>
          <w:color w:val="000000" w:themeColor="text1"/>
        </w:rPr>
        <w:t xml:space="preserve">. </w:t>
      </w:r>
    </w:p>
    <w:p w14:paraId="766146F3" w14:textId="77777777" w:rsidR="00983DC2" w:rsidRPr="00016C86" w:rsidRDefault="00812D20" w:rsidP="00812D20">
      <w:pPr>
        <w:pStyle w:val="ListParagraph"/>
        <w:numPr>
          <w:ilvl w:val="1"/>
          <w:numId w:val="22"/>
        </w:numPr>
        <w:rPr>
          <w:color w:val="000000" w:themeColor="text1"/>
        </w:rPr>
      </w:pPr>
      <w:r w:rsidRPr="00016C86">
        <w:rPr>
          <w:color w:val="000000" w:themeColor="text1"/>
        </w:rPr>
        <w:t>Dr. Harp said he believes that all delegate positions are filled</w:t>
      </w:r>
      <w:r w:rsidR="00983DC2" w:rsidRPr="00016C86">
        <w:rPr>
          <w:color w:val="000000" w:themeColor="text1"/>
        </w:rPr>
        <w:t>.</w:t>
      </w:r>
      <w:r w:rsidRPr="00016C86">
        <w:rPr>
          <w:color w:val="000000" w:themeColor="text1"/>
        </w:rPr>
        <w:t xml:space="preserve"> </w:t>
      </w:r>
    </w:p>
    <w:p w14:paraId="7857491F" w14:textId="77777777" w:rsidR="00983DC2" w:rsidRPr="00016C86" w:rsidRDefault="00812D20" w:rsidP="00983DC2">
      <w:pPr>
        <w:pStyle w:val="ListParagraph"/>
        <w:numPr>
          <w:ilvl w:val="1"/>
          <w:numId w:val="22"/>
        </w:numPr>
        <w:rPr>
          <w:color w:val="000000" w:themeColor="text1"/>
        </w:rPr>
      </w:pPr>
      <w:r w:rsidRPr="00016C86">
        <w:rPr>
          <w:color w:val="000000" w:themeColor="text1"/>
        </w:rPr>
        <w:t xml:space="preserve">Dr. </w:t>
      </w:r>
      <w:proofErr w:type="spellStart"/>
      <w:r w:rsidRPr="00016C86">
        <w:rPr>
          <w:color w:val="000000" w:themeColor="text1"/>
        </w:rPr>
        <w:t>Foresman</w:t>
      </w:r>
      <w:proofErr w:type="spellEnd"/>
      <w:r w:rsidRPr="00016C86">
        <w:rPr>
          <w:color w:val="000000" w:themeColor="text1"/>
        </w:rPr>
        <w:t xml:space="preserve"> said we usually vote on </w:t>
      </w:r>
      <w:r w:rsidR="00983DC2" w:rsidRPr="00016C86">
        <w:rPr>
          <w:color w:val="000000" w:themeColor="text1"/>
        </w:rPr>
        <w:t xml:space="preserve">Vice-Chair, </w:t>
      </w:r>
      <w:r w:rsidRPr="00016C86">
        <w:rPr>
          <w:color w:val="000000" w:themeColor="text1"/>
        </w:rPr>
        <w:t xml:space="preserve">Secretary and </w:t>
      </w:r>
      <w:r w:rsidR="00983DC2" w:rsidRPr="00016C86">
        <w:rPr>
          <w:color w:val="000000" w:themeColor="text1"/>
        </w:rPr>
        <w:t>Faculty Assembly</w:t>
      </w:r>
      <w:r w:rsidRPr="00016C86">
        <w:rPr>
          <w:color w:val="000000" w:themeColor="text1"/>
        </w:rPr>
        <w:t xml:space="preserve"> delegates every two years in April. Since the </w:t>
      </w:r>
      <w:r w:rsidR="00983DC2" w:rsidRPr="00016C86">
        <w:rPr>
          <w:color w:val="000000" w:themeColor="text1"/>
        </w:rPr>
        <w:t xml:space="preserve">Faculty Assembly </w:t>
      </w:r>
      <w:r w:rsidRPr="00016C86">
        <w:rPr>
          <w:color w:val="000000" w:themeColor="text1"/>
        </w:rPr>
        <w:t xml:space="preserve">positions are filled, there is no rush to vote. </w:t>
      </w:r>
    </w:p>
    <w:p w14:paraId="60A8334B" w14:textId="77777777" w:rsidR="00812D20" w:rsidRPr="00016C86" w:rsidRDefault="00812D20" w:rsidP="00812D20">
      <w:pPr>
        <w:rPr>
          <w:color w:val="000000" w:themeColor="text1"/>
        </w:rPr>
      </w:pPr>
    </w:p>
    <w:p w14:paraId="2FC4A282" w14:textId="0DC0FAC8" w:rsidR="00812D20" w:rsidRPr="00016C86" w:rsidRDefault="00016C86" w:rsidP="00812D20">
      <w:pPr>
        <w:rPr>
          <w:color w:val="000000" w:themeColor="text1"/>
        </w:rPr>
      </w:pPr>
      <w:r w:rsidRPr="00016C86">
        <w:rPr>
          <w:color w:val="000000" w:themeColor="text1"/>
        </w:rPr>
        <w:t xml:space="preserve">The Senate was unanimously in favor (26 senators present) of proceeding with an electronic vote. Dr. Smith will coordinate the electronic vote and send the link and reminders to senators. </w:t>
      </w:r>
    </w:p>
    <w:p w14:paraId="259B1C09" w14:textId="77777777" w:rsidR="00812D20" w:rsidRPr="00016C86" w:rsidRDefault="00812D20" w:rsidP="00812D20">
      <w:pPr>
        <w:rPr>
          <w:color w:val="000000" w:themeColor="text1"/>
        </w:rPr>
      </w:pPr>
    </w:p>
    <w:p w14:paraId="4A8F51B2" w14:textId="61AE18CB" w:rsidR="00812D20" w:rsidRPr="00016C86" w:rsidRDefault="00016C86" w:rsidP="00812D20">
      <w:pPr>
        <w:rPr>
          <w:color w:val="000000" w:themeColor="text1"/>
        </w:rPr>
      </w:pPr>
      <w:r w:rsidRPr="00016C86">
        <w:rPr>
          <w:color w:val="000000" w:themeColor="text1"/>
        </w:rPr>
        <w:t xml:space="preserve">Dr. </w:t>
      </w:r>
      <w:proofErr w:type="spellStart"/>
      <w:r w:rsidRPr="00016C86">
        <w:rPr>
          <w:color w:val="000000" w:themeColor="text1"/>
        </w:rPr>
        <w:t>Foresman</w:t>
      </w:r>
      <w:proofErr w:type="spellEnd"/>
      <w:r w:rsidRPr="00016C86">
        <w:rPr>
          <w:color w:val="000000" w:themeColor="text1"/>
        </w:rPr>
        <w:t xml:space="preserve"> reminded the group that senators and alternates</w:t>
      </w:r>
      <w:r w:rsidR="00812D20" w:rsidRPr="00016C86">
        <w:rPr>
          <w:color w:val="000000" w:themeColor="text1"/>
        </w:rPr>
        <w:t xml:space="preserve"> should be nominated and elected by department faculty. Individuals serving as senators should be tenure track </w:t>
      </w:r>
      <w:r w:rsidRPr="00016C86">
        <w:rPr>
          <w:color w:val="000000" w:themeColor="text1"/>
        </w:rPr>
        <w:t>or</w:t>
      </w:r>
      <w:r w:rsidR="00812D20" w:rsidRPr="00016C86">
        <w:rPr>
          <w:color w:val="000000" w:themeColor="text1"/>
        </w:rPr>
        <w:t xml:space="preserve"> tenured and should be faculty for at least two years prior to serving.</w:t>
      </w:r>
    </w:p>
    <w:p w14:paraId="5E78DF63" w14:textId="77777777" w:rsidR="00A51A03" w:rsidRPr="00812D20" w:rsidRDefault="00A51A03" w:rsidP="00CE0903">
      <w:pPr>
        <w:rPr>
          <w:b/>
          <w:bCs/>
          <w:color w:val="FF0000"/>
        </w:rPr>
      </w:pPr>
    </w:p>
    <w:p w14:paraId="6957F72B" w14:textId="4D0546C5" w:rsidR="00CE0903" w:rsidRPr="00417334" w:rsidRDefault="00CE0903" w:rsidP="00CE0903">
      <w:pPr>
        <w:rPr>
          <w:b/>
          <w:bCs/>
          <w:color w:val="000000" w:themeColor="text1"/>
        </w:rPr>
      </w:pPr>
      <w:r w:rsidRPr="00417334">
        <w:rPr>
          <w:b/>
          <w:bCs/>
          <w:color w:val="000000" w:themeColor="text1"/>
        </w:rPr>
        <w:t>Handbook Committee</w:t>
      </w:r>
      <w:r w:rsidRPr="00417334">
        <w:rPr>
          <w:b/>
          <w:bCs/>
          <w:color w:val="000000" w:themeColor="text1"/>
        </w:rPr>
        <w:tab/>
      </w:r>
      <w:r w:rsidRPr="00417334">
        <w:rPr>
          <w:b/>
          <w:bCs/>
          <w:color w:val="000000" w:themeColor="text1"/>
        </w:rPr>
        <w:tab/>
      </w:r>
      <w:r w:rsidRPr="00417334">
        <w:rPr>
          <w:b/>
          <w:bCs/>
          <w:color w:val="000000" w:themeColor="text1"/>
        </w:rPr>
        <w:tab/>
      </w:r>
      <w:r w:rsidRPr="00417334">
        <w:rPr>
          <w:b/>
          <w:bCs/>
          <w:color w:val="000000" w:themeColor="text1"/>
        </w:rPr>
        <w:tab/>
      </w:r>
      <w:r w:rsidRPr="00417334">
        <w:rPr>
          <w:b/>
          <w:bCs/>
          <w:color w:val="000000" w:themeColor="text1"/>
        </w:rPr>
        <w:tab/>
      </w:r>
      <w:r w:rsidRPr="00417334">
        <w:rPr>
          <w:b/>
          <w:bCs/>
          <w:color w:val="000000" w:themeColor="text1"/>
        </w:rPr>
        <w:tab/>
      </w:r>
      <w:r w:rsidRPr="00417334">
        <w:rPr>
          <w:b/>
          <w:bCs/>
          <w:color w:val="000000" w:themeColor="text1"/>
        </w:rPr>
        <w:tab/>
        <w:t xml:space="preserve">      Dr. Evelyn Hoover</w:t>
      </w:r>
    </w:p>
    <w:p w14:paraId="6EB2232F" w14:textId="478205CE" w:rsidR="00CE0903" w:rsidRPr="00417334" w:rsidRDefault="00983DC2" w:rsidP="00CE0903">
      <w:pPr>
        <w:rPr>
          <w:color w:val="000000" w:themeColor="text1"/>
        </w:rPr>
      </w:pPr>
      <w:r>
        <w:rPr>
          <w:color w:val="000000" w:themeColor="text1"/>
        </w:rPr>
        <w:t>The committee has</w:t>
      </w:r>
      <w:r w:rsidR="003110B5">
        <w:rPr>
          <w:color w:val="000000" w:themeColor="text1"/>
        </w:rPr>
        <w:t xml:space="preserve"> met and has an agenda.</w:t>
      </w:r>
    </w:p>
    <w:p w14:paraId="178D204D" w14:textId="1C1CE52B" w:rsidR="00CE0903" w:rsidRPr="00417334" w:rsidRDefault="00CE0903" w:rsidP="00CE0903">
      <w:pPr>
        <w:rPr>
          <w:color w:val="000000" w:themeColor="text1"/>
        </w:rPr>
      </w:pPr>
    </w:p>
    <w:p w14:paraId="6BA5D165" w14:textId="77777777" w:rsidR="00D528C7" w:rsidRDefault="00D528C7" w:rsidP="00CE0903">
      <w:pPr>
        <w:rPr>
          <w:b/>
          <w:bCs/>
          <w:color w:val="000000" w:themeColor="text1"/>
        </w:rPr>
      </w:pPr>
    </w:p>
    <w:p w14:paraId="1FCF35A9" w14:textId="57C92101" w:rsidR="00D528C7" w:rsidRPr="00C323D9" w:rsidRDefault="00016C86" w:rsidP="00CE0903">
      <w:pPr>
        <w:rPr>
          <w:b/>
          <w:bCs/>
          <w:color w:val="000000" w:themeColor="text1"/>
        </w:rPr>
      </w:pPr>
      <w:r w:rsidRPr="00C323D9">
        <w:rPr>
          <w:b/>
          <w:bCs/>
          <w:color w:val="000000" w:themeColor="text1"/>
        </w:rPr>
        <w:t>Human Resources Presentation</w:t>
      </w:r>
      <w:r w:rsidR="00C323D9" w:rsidRPr="00C323D9">
        <w:rPr>
          <w:b/>
          <w:bCs/>
          <w:color w:val="000000" w:themeColor="text1"/>
        </w:rPr>
        <w:tab/>
      </w:r>
      <w:r w:rsidR="00C323D9" w:rsidRPr="00C323D9">
        <w:rPr>
          <w:b/>
          <w:bCs/>
          <w:color w:val="000000" w:themeColor="text1"/>
        </w:rPr>
        <w:tab/>
      </w:r>
      <w:r w:rsidR="00C323D9" w:rsidRPr="00C323D9">
        <w:rPr>
          <w:b/>
          <w:bCs/>
          <w:color w:val="000000" w:themeColor="text1"/>
        </w:rPr>
        <w:tab/>
      </w:r>
      <w:r w:rsidR="00C323D9" w:rsidRPr="00C323D9">
        <w:rPr>
          <w:b/>
          <w:bCs/>
          <w:color w:val="000000" w:themeColor="text1"/>
        </w:rPr>
        <w:tab/>
        <w:t xml:space="preserve">          Kristin Leak, Benefits Manager</w:t>
      </w:r>
    </w:p>
    <w:p w14:paraId="17D0D69D" w14:textId="01859160" w:rsidR="00D528C7" w:rsidRPr="00C323D9" w:rsidRDefault="00D528C7" w:rsidP="00C323D9">
      <w:pPr>
        <w:ind w:left="5040" w:firstLine="720"/>
        <w:rPr>
          <w:b/>
          <w:bCs/>
          <w:color w:val="000000" w:themeColor="text1"/>
        </w:rPr>
      </w:pPr>
      <w:proofErr w:type="spellStart"/>
      <w:r w:rsidRPr="00C323D9">
        <w:rPr>
          <w:b/>
          <w:bCs/>
          <w:color w:val="000000" w:themeColor="text1"/>
        </w:rPr>
        <w:t>Jeannete</w:t>
      </w:r>
      <w:proofErr w:type="spellEnd"/>
      <w:r w:rsidRPr="00C323D9">
        <w:rPr>
          <w:b/>
          <w:bCs/>
          <w:color w:val="000000" w:themeColor="text1"/>
        </w:rPr>
        <w:t xml:space="preserve"> Foulks</w:t>
      </w:r>
      <w:r w:rsidR="00C323D9" w:rsidRPr="00C323D9">
        <w:rPr>
          <w:b/>
          <w:bCs/>
          <w:color w:val="000000" w:themeColor="text1"/>
        </w:rPr>
        <w:t>, Benefits Counselor</w:t>
      </w:r>
    </w:p>
    <w:p w14:paraId="6B91A940" w14:textId="7C26D10F" w:rsidR="00D528C7" w:rsidRPr="00C323D9" w:rsidRDefault="00C323D9" w:rsidP="00C323D9">
      <w:pPr>
        <w:ind w:left="5040" w:firstLine="720"/>
        <w:rPr>
          <w:b/>
          <w:bCs/>
          <w:color w:val="000000" w:themeColor="text1"/>
        </w:rPr>
      </w:pPr>
      <w:r w:rsidRPr="00C323D9">
        <w:rPr>
          <w:b/>
          <w:bCs/>
          <w:color w:val="000000" w:themeColor="text1"/>
        </w:rPr>
        <w:t xml:space="preserve"> </w:t>
      </w:r>
      <w:proofErr w:type="spellStart"/>
      <w:r w:rsidR="00D528C7" w:rsidRPr="00C323D9">
        <w:rPr>
          <w:b/>
          <w:bCs/>
          <w:color w:val="000000" w:themeColor="text1"/>
        </w:rPr>
        <w:t>Lissa</w:t>
      </w:r>
      <w:proofErr w:type="spellEnd"/>
      <w:r w:rsidR="00D528C7" w:rsidRPr="00C323D9">
        <w:rPr>
          <w:b/>
          <w:bCs/>
          <w:color w:val="000000" w:themeColor="text1"/>
        </w:rPr>
        <w:t xml:space="preserve"> Cheek, Sr. Benefits Counselors</w:t>
      </w:r>
    </w:p>
    <w:p w14:paraId="1D6CFC12" w14:textId="1883F0A9" w:rsidR="00D528C7" w:rsidRPr="00C323D9" w:rsidRDefault="00C323D9" w:rsidP="00C323D9">
      <w:pPr>
        <w:ind w:left="6480"/>
        <w:rPr>
          <w:b/>
          <w:bCs/>
          <w:color w:val="000000" w:themeColor="text1"/>
        </w:rPr>
      </w:pPr>
      <w:r w:rsidRPr="00C323D9">
        <w:rPr>
          <w:b/>
          <w:bCs/>
          <w:color w:val="000000" w:themeColor="text1"/>
        </w:rPr>
        <w:t xml:space="preserve">    </w:t>
      </w:r>
      <w:r w:rsidR="00D528C7" w:rsidRPr="00C323D9">
        <w:rPr>
          <w:b/>
          <w:bCs/>
          <w:color w:val="000000" w:themeColor="text1"/>
        </w:rPr>
        <w:t xml:space="preserve">Brandon Aber – </w:t>
      </w:r>
      <w:r>
        <w:rPr>
          <w:b/>
          <w:bCs/>
          <w:color w:val="000000" w:themeColor="text1"/>
        </w:rPr>
        <w:t>CAPTRUST</w:t>
      </w:r>
    </w:p>
    <w:p w14:paraId="6F5BED41" w14:textId="32D9D532" w:rsidR="00D528C7" w:rsidRPr="00C323D9" w:rsidRDefault="00D528C7" w:rsidP="00CE0903">
      <w:pPr>
        <w:rPr>
          <w:b/>
          <w:bCs/>
          <w:color w:val="000000" w:themeColor="text1"/>
        </w:rPr>
      </w:pPr>
    </w:p>
    <w:p w14:paraId="32F84069" w14:textId="77777777" w:rsidR="00C323D9" w:rsidRPr="00C323D9" w:rsidRDefault="00C323D9" w:rsidP="00CE0903">
      <w:pPr>
        <w:rPr>
          <w:color w:val="000000" w:themeColor="text1"/>
        </w:rPr>
      </w:pPr>
      <w:r w:rsidRPr="00C323D9">
        <w:rPr>
          <w:color w:val="000000" w:themeColor="text1"/>
        </w:rPr>
        <w:t xml:space="preserve">This was an invited presentation to discuss the retirement selection process at NC </w:t>
      </w:r>
      <w:proofErr w:type="gramStart"/>
      <w:r w:rsidRPr="00C323D9">
        <w:rPr>
          <w:color w:val="000000" w:themeColor="text1"/>
        </w:rPr>
        <w:t>A&amp;T</w:t>
      </w:r>
      <w:proofErr w:type="gramEnd"/>
      <w:r w:rsidRPr="00C323D9">
        <w:rPr>
          <w:color w:val="000000" w:themeColor="text1"/>
        </w:rPr>
        <w:t xml:space="preserve">, first mentioned as an issue in the March 2021 special called Senate meeting. </w:t>
      </w:r>
    </w:p>
    <w:p w14:paraId="3BA3FB56" w14:textId="77777777" w:rsidR="00C323D9" w:rsidRPr="00C323D9" w:rsidRDefault="00C323D9" w:rsidP="00CE0903">
      <w:pPr>
        <w:rPr>
          <w:color w:val="000000" w:themeColor="text1"/>
        </w:rPr>
      </w:pPr>
    </w:p>
    <w:p w14:paraId="69D4A452" w14:textId="7F27A4D2" w:rsidR="00D528C7" w:rsidRPr="00C323D9" w:rsidRDefault="00C323D9" w:rsidP="00CE0903">
      <w:pPr>
        <w:rPr>
          <w:color w:val="000000" w:themeColor="text1"/>
        </w:rPr>
      </w:pPr>
      <w:r w:rsidRPr="00C323D9">
        <w:rPr>
          <w:color w:val="000000" w:themeColor="text1"/>
        </w:rPr>
        <w:t xml:space="preserve">Brandon Aber began the presentation with information from </w:t>
      </w:r>
      <w:r>
        <w:rPr>
          <w:color w:val="000000" w:themeColor="text1"/>
        </w:rPr>
        <w:t>CAPTRUST</w:t>
      </w:r>
      <w:r w:rsidRPr="00C323D9">
        <w:rPr>
          <w:color w:val="000000" w:themeColor="text1"/>
        </w:rPr>
        <w:t>, a financial advisor team that provides resources for all employees.</w:t>
      </w:r>
      <w:r>
        <w:rPr>
          <w:color w:val="000000" w:themeColor="text1"/>
        </w:rPr>
        <w:t xml:space="preserve"> His presentation will be shared with senators and he hopes that we </w:t>
      </w:r>
      <w:r w:rsidR="00905604">
        <w:rPr>
          <w:color w:val="000000" w:themeColor="text1"/>
        </w:rPr>
        <w:t xml:space="preserve">will </w:t>
      </w:r>
      <w:r>
        <w:rPr>
          <w:color w:val="000000" w:themeColor="text1"/>
        </w:rPr>
        <w:t>forward the information to all employees. Highlights from his presentation:</w:t>
      </w:r>
    </w:p>
    <w:p w14:paraId="5E7E0697" w14:textId="23CFAE51" w:rsidR="002D3055" w:rsidRPr="00BA4AEF" w:rsidRDefault="002D3055" w:rsidP="00CE0903">
      <w:pPr>
        <w:rPr>
          <w:color w:val="000000" w:themeColor="text1"/>
        </w:rPr>
      </w:pPr>
    </w:p>
    <w:p w14:paraId="7CB08B69" w14:textId="438F28B8" w:rsidR="002D3055" w:rsidRPr="00BA4AEF" w:rsidRDefault="00C323D9" w:rsidP="00C323D9">
      <w:pPr>
        <w:pStyle w:val="ListParagraph"/>
        <w:numPr>
          <w:ilvl w:val="0"/>
          <w:numId w:val="22"/>
        </w:numPr>
        <w:rPr>
          <w:color w:val="000000" w:themeColor="text1"/>
        </w:rPr>
      </w:pPr>
      <w:r w:rsidRPr="00BA4AEF">
        <w:rPr>
          <w:color w:val="000000" w:themeColor="text1"/>
        </w:rPr>
        <w:t xml:space="preserve">The </w:t>
      </w:r>
      <w:r w:rsidR="002D3055" w:rsidRPr="00BA4AEF">
        <w:rPr>
          <w:color w:val="000000" w:themeColor="text1"/>
        </w:rPr>
        <w:t>UNC System is the plan sponsor</w:t>
      </w:r>
      <w:r w:rsidRPr="00BA4AEF">
        <w:rPr>
          <w:color w:val="000000" w:themeColor="text1"/>
        </w:rPr>
        <w:t xml:space="preserve"> and </w:t>
      </w:r>
      <w:r w:rsidR="002D3055" w:rsidRPr="00BA4AEF">
        <w:rPr>
          <w:color w:val="000000" w:themeColor="text1"/>
        </w:rPr>
        <w:t>CAPTRUST is the independent investment advisor</w:t>
      </w:r>
      <w:r w:rsidRPr="00BA4AEF">
        <w:rPr>
          <w:color w:val="000000" w:themeColor="text1"/>
        </w:rPr>
        <w:t xml:space="preserve">, </w:t>
      </w:r>
      <w:r w:rsidR="002D3055" w:rsidRPr="00BA4AEF">
        <w:rPr>
          <w:color w:val="000000" w:themeColor="text1"/>
        </w:rPr>
        <w:t>monitoring investments and providing advice</w:t>
      </w:r>
      <w:r w:rsidRPr="00BA4AEF">
        <w:rPr>
          <w:color w:val="000000" w:themeColor="text1"/>
        </w:rPr>
        <w:t>.</w:t>
      </w:r>
      <w:r w:rsidR="002D3055" w:rsidRPr="00BA4AEF">
        <w:rPr>
          <w:color w:val="000000" w:themeColor="text1"/>
        </w:rPr>
        <w:t xml:space="preserve"> TIAA and Fidelity </w:t>
      </w:r>
      <w:r w:rsidRPr="00BA4AEF">
        <w:rPr>
          <w:color w:val="000000" w:themeColor="text1"/>
        </w:rPr>
        <w:t>are the</w:t>
      </w:r>
      <w:r w:rsidR="002D3055" w:rsidRPr="00BA4AEF">
        <w:rPr>
          <w:color w:val="000000" w:themeColor="text1"/>
        </w:rPr>
        <w:t xml:space="preserve"> Plan </w:t>
      </w:r>
      <w:proofErr w:type="spellStart"/>
      <w:r w:rsidRPr="00BA4AEF">
        <w:rPr>
          <w:color w:val="000000" w:themeColor="text1"/>
        </w:rPr>
        <w:t>recordkeepers</w:t>
      </w:r>
      <w:proofErr w:type="spellEnd"/>
      <w:r w:rsidR="002D3055" w:rsidRPr="00BA4AEF">
        <w:rPr>
          <w:color w:val="000000" w:themeColor="text1"/>
        </w:rPr>
        <w:t xml:space="preserve"> (reconciles accounts, provides acces</w:t>
      </w:r>
      <w:r w:rsidRPr="00BA4AEF">
        <w:rPr>
          <w:color w:val="000000" w:themeColor="text1"/>
        </w:rPr>
        <w:t xml:space="preserve">s </w:t>
      </w:r>
      <w:r w:rsidR="002D3055" w:rsidRPr="00BA4AEF">
        <w:rPr>
          <w:color w:val="000000" w:themeColor="text1"/>
        </w:rPr>
        <w:t xml:space="preserve">to account information, handles transactions and </w:t>
      </w:r>
      <w:r w:rsidRPr="00BA4AEF">
        <w:rPr>
          <w:color w:val="000000" w:themeColor="text1"/>
        </w:rPr>
        <w:t>provides</w:t>
      </w:r>
      <w:r w:rsidR="002D3055" w:rsidRPr="00BA4AEF">
        <w:rPr>
          <w:color w:val="000000" w:themeColor="text1"/>
        </w:rPr>
        <w:t xml:space="preserve"> education and advice</w:t>
      </w:r>
      <w:r w:rsidRPr="00BA4AEF">
        <w:rPr>
          <w:color w:val="000000" w:themeColor="text1"/>
        </w:rPr>
        <w:t>).</w:t>
      </w:r>
    </w:p>
    <w:p w14:paraId="5E83828F" w14:textId="1E7995D7" w:rsidR="002D3055" w:rsidRPr="00BA4AEF" w:rsidRDefault="00711C68" w:rsidP="002D3055">
      <w:pPr>
        <w:pStyle w:val="ListParagraph"/>
        <w:numPr>
          <w:ilvl w:val="0"/>
          <w:numId w:val="13"/>
        </w:numPr>
        <w:rPr>
          <w:color w:val="000000" w:themeColor="text1"/>
        </w:rPr>
      </w:pPr>
      <w:r w:rsidRPr="00BA4AEF">
        <w:rPr>
          <w:color w:val="000000" w:themeColor="text1"/>
        </w:rPr>
        <w:t>CAPTRUST</w:t>
      </w:r>
      <w:r w:rsidR="002D3055" w:rsidRPr="00BA4AEF">
        <w:rPr>
          <w:color w:val="000000" w:themeColor="text1"/>
        </w:rPr>
        <w:t xml:space="preserve"> does not oversee the state retirement plan or TSERS. </w:t>
      </w:r>
      <w:r w:rsidRPr="00BA4AEF">
        <w:rPr>
          <w:color w:val="000000" w:themeColor="text1"/>
        </w:rPr>
        <w:t>However, they</w:t>
      </w:r>
      <w:r w:rsidR="002D3055" w:rsidRPr="00BA4AEF">
        <w:rPr>
          <w:color w:val="000000" w:themeColor="text1"/>
        </w:rPr>
        <w:t xml:space="preserve"> can still provide advice to </w:t>
      </w:r>
      <w:r w:rsidRPr="00BA4AEF">
        <w:rPr>
          <w:color w:val="000000" w:themeColor="text1"/>
        </w:rPr>
        <w:t>faculty</w:t>
      </w:r>
      <w:r w:rsidR="002D3055" w:rsidRPr="00BA4AEF">
        <w:rPr>
          <w:color w:val="000000" w:themeColor="text1"/>
        </w:rPr>
        <w:t xml:space="preserve"> about retirement.</w:t>
      </w:r>
    </w:p>
    <w:p w14:paraId="05C000C1" w14:textId="5E5CBE23" w:rsidR="002D3055" w:rsidRPr="00BA4AEF" w:rsidRDefault="00711C68" w:rsidP="002D3055">
      <w:pPr>
        <w:pStyle w:val="ListParagraph"/>
        <w:numPr>
          <w:ilvl w:val="0"/>
          <w:numId w:val="13"/>
        </w:numPr>
        <w:rPr>
          <w:color w:val="000000" w:themeColor="text1"/>
        </w:rPr>
      </w:pPr>
      <w:r w:rsidRPr="00BA4AEF">
        <w:rPr>
          <w:color w:val="000000" w:themeColor="text1"/>
        </w:rPr>
        <w:t>Employees</w:t>
      </w:r>
      <w:r w:rsidR="002D3055" w:rsidRPr="00BA4AEF">
        <w:rPr>
          <w:color w:val="000000" w:themeColor="text1"/>
        </w:rPr>
        <w:t xml:space="preserve"> have 60 days</w:t>
      </w:r>
      <w:r w:rsidRPr="00BA4AEF">
        <w:rPr>
          <w:color w:val="000000" w:themeColor="text1"/>
        </w:rPr>
        <w:t xml:space="preserve"> after hire</w:t>
      </w:r>
      <w:r w:rsidR="002D3055" w:rsidRPr="00BA4AEF">
        <w:rPr>
          <w:color w:val="000000" w:themeColor="text1"/>
        </w:rPr>
        <w:t xml:space="preserve"> to make the</w:t>
      </w:r>
      <w:r w:rsidRPr="00BA4AEF">
        <w:rPr>
          <w:color w:val="000000" w:themeColor="text1"/>
        </w:rPr>
        <w:t xml:space="preserve">ir retirement election </w:t>
      </w:r>
      <w:r w:rsidR="002D3055" w:rsidRPr="00BA4AEF">
        <w:rPr>
          <w:color w:val="000000" w:themeColor="text1"/>
        </w:rPr>
        <w:t xml:space="preserve">and it is irreversible. </w:t>
      </w:r>
    </w:p>
    <w:p w14:paraId="7AAAA5BD" w14:textId="4E2C3C55" w:rsidR="002D3055" w:rsidRPr="00BA4AEF" w:rsidRDefault="002D3055" w:rsidP="00440002">
      <w:pPr>
        <w:pStyle w:val="ListParagraph"/>
        <w:numPr>
          <w:ilvl w:val="1"/>
          <w:numId w:val="13"/>
        </w:numPr>
        <w:rPr>
          <w:color w:val="000000" w:themeColor="text1"/>
        </w:rPr>
      </w:pPr>
      <w:r w:rsidRPr="00BA4AEF">
        <w:rPr>
          <w:color w:val="000000" w:themeColor="text1"/>
        </w:rPr>
        <w:t xml:space="preserve">TSERS is a defined benefit plan. </w:t>
      </w:r>
    </w:p>
    <w:p w14:paraId="36F8F0F2" w14:textId="5B2BC198" w:rsidR="002D3055" w:rsidRPr="00BA4AEF" w:rsidRDefault="002D3055" w:rsidP="00440002">
      <w:pPr>
        <w:pStyle w:val="ListParagraph"/>
        <w:numPr>
          <w:ilvl w:val="1"/>
          <w:numId w:val="13"/>
        </w:numPr>
        <w:rPr>
          <w:color w:val="000000" w:themeColor="text1"/>
        </w:rPr>
      </w:pPr>
      <w:r w:rsidRPr="00BA4AEF">
        <w:rPr>
          <w:color w:val="000000" w:themeColor="text1"/>
        </w:rPr>
        <w:t>CAPTRUST runs the Optional Retirement plan</w:t>
      </w:r>
      <w:r w:rsidR="00440002" w:rsidRPr="00BA4AEF">
        <w:rPr>
          <w:color w:val="000000" w:themeColor="text1"/>
        </w:rPr>
        <w:t xml:space="preserve"> (ORP)</w:t>
      </w:r>
    </w:p>
    <w:p w14:paraId="69DEA98C" w14:textId="34492AB1" w:rsidR="002D3055" w:rsidRPr="00BA4AEF" w:rsidRDefault="002D3055" w:rsidP="002D3055">
      <w:pPr>
        <w:pStyle w:val="ListParagraph"/>
        <w:numPr>
          <w:ilvl w:val="0"/>
          <w:numId w:val="13"/>
        </w:numPr>
        <w:rPr>
          <w:color w:val="000000" w:themeColor="text1"/>
        </w:rPr>
      </w:pPr>
      <w:r w:rsidRPr="00BA4AEF">
        <w:rPr>
          <w:color w:val="000000" w:themeColor="text1"/>
        </w:rPr>
        <w:t>UNC</w:t>
      </w:r>
      <w:r w:rsidR="00440002" w:rsidRPr="00BA4AEF">
        <w:rPr>
          <w:color w:val="000000" w:themeColor="text1"/>
        </w:rPr>
        <w:t xml:space="preserve"> also offers</w:t>
      </w:r>
      <w:r w:rsidR="005203DA" w:rsidRPr="00BA4AEF">
        <w:rPr>
          <w:color w:val="000000" w:themeColor="text1"/>
        </w:rPr>
        <w:t xml:space="preserve"> </w:t>
      </w:r>
      <w:r w:rsidR="00440002" w:rsidRPr="00BA4AEF">
        <w:rPr>
          <w:color w:val="000000" w:themeColor="text1"/>
        </w:rPr>
        <w:t>s</w:t>
      </w:r>
      <w:r w:rsidR="005203DA" w:rsidRPr="00BA4AEF">
        <w:rPr>
          <w:color w:val="000000" w:themeColor="text1"/>
        </w:rPr>
        <w:t>upplemental plans</w:t>
      </w:r>
    </w:p>
    <w:p w14:paraId="3ECA3FF4" w14:textId="524ADC05" w:rsidR="002D3055" w:rsidRPr="00BA4AEF" w:rsidRDefault="002D3055" w:rsidP="002D3055">
      <w:pPr>
        <w:pStyle w:val="ListParagraph"/>
        <w:numPr>
          <w:ilvl w:val="1"/>
          <w:numId w:val="13"/>
        </w:numPr>
        <w:rPr>
          <w:color w:val="000000" w:themeColor="text1"/>
        </w:rPr>
      </w:pPr>
      <w:r w:rsidRPr="00BA4AEF">
        <w:rPr>
          <w:color w:val="000000" w:themeColor="text1"/>
        </w:rPr>
        <w:t>CAPTRUST – UNC 403(b) and UNC 457(b)</w:t>
      </w:r>
    </w:p>
    <w:p w14:paraId="0BC0D9C1" w14:textId="1B009829" w:rsidR="002D3055" w:rsidRPr="00BA4AEF" w:rsidRDefault="005203DA" w:rsidP="005203DA">
      <w:pPr>
        <w:pStyle w:val="ListParagraph"/>
        <w:numPr>
          <w:ilvl w:val="0"/>
          <w:numId w:val="13"/>
        </w:numPr>
        <w:rPr>
          <w:color w:val="000000" w:themeColor="text1"/>
        </w:rPr>
      </w:pPr>
      <w:r w:rsidRPr="00BA4AEF">
        <w:rPr>
          <w:color w:val="000000" w:themeColor="text1"/>
        </w:rPr>
        <w:t>NC State Sponsored Supplemental Plans</w:t>
      </w:r>
    </w:p>
    <w:p w14:paraId="27861D83" w14:textId="6E2102D1" w:rsidR="005203DA" w:rsidRPr="00BA4AEF" w:rsidRDefault="005203DA" w:rsidP="005203DA">
      <w:pPr>
        <w:pStyle w:val="ListParagraph"/>
        <w:numPr>
          <w:ilvl w:val="1"/>
          <w:numId w:val="13"/>
        </w:numPr>
        <w:rPr>
          <w:color w:val="000000" w:themeColor="text1"/>
        </w:rPr>
      </w:pPr>
      <w:r w:rsidRPr="00BA4AEF">
        <w:rPr>
          <w:color w:val="000000" w:themeColor="text1"/>
        </w:rPr>
        <w:t>State 401(k) and State 457 Deferred Comp</w:t>
      </w:r>
    </w:p>
    <w:p w14:paraId="0376065D" w14:textId="00DA10C0" w:rsidR="005203DA" w:rsidRPr="00BA4AEF" w:rsidRDefault="005203DA" w:rsidP="005203DA">
      <w:pPr>
        <w:pStyle w:val="ListParagraph"/>
        <w:numPr>
          <w:ilvl w:val="1"/>
          <w:numId w:val="13"/>
        </w:numPr>
        <w:rPr>
          <w:color w:val="000000" w:themeColor="text1"/>
        </w:rPr>
      </w:pPr>
      <w:r w:rsidRPr="00BA4AEF">
        <w:rPr>
          <w:color w:val="000000" w:themeColor="text1"/>
        </w:rPr>
        <w:t>Similar to the UNC plans</w:t>
      </w:r>
    </w:p>
    <w:p w14:paraId="42577A70" w14:textId="165F821C" w:rsidR="005203DA" w:rsidRPr="00BA4AEF" w:rsidRDefault="00440002" w:rsidP="005203DA">
      <w:pPr>
        <w:pStyle w:val="ListParagraph"/>
        <w:numPr>
          <w:ilvl w:val="0"/>
          <w:numId w:val="13"/>
        </w:numPr>
        <w:rPr>
          <w:color w:val="000000" w:themeColor="text1"/>
        </w:rPr>
      </w:pPr>
      <w:r w:rsidRPr="00BA4AEF">
        <w:rPr>
          <w:color w:val="000000" w:themeColor="text1"/>
        </w:rPr>
        <w:t>Employees can refer</w:t>
      </w:r>
      <w:r w:rsidR="005203DA" w:rsidRPr="00BA4AEF">
        <w:rPr>
          <w:color w:val="000000" w:themeColor="text1"/>
        </w:rPr>
        <w:t xml:space="preserve"> to the 2021 Decision Guide for more information about supplemental plans</w:t>
      </w:r>
      <w:r w:rsidR="00905604">
        <w:rPr>
          <w:color w:val="000000" w:themeColor="text1"/>
        </w:rPr>
        <w:t>. Ms. Foulks will share.</w:t>
      </w:r>
    </w:p>
    <w:p w14:paraId="3CBCF385" w14:textId="02CB1550" w:rsidR="005203DA" w:rsidRPr="00BA4AEF" w:rsidRDefault="00440002" w:rsidP="005203DA">
      <w:pPr>
        <w:pStyle w:val="ListParagraph"/>
        <w:numPr>
          <w:ilvl w:val="0"/>
          <w:numId w:val="13"/>
        </w:numPr>
        <w:rPr>
          <w:color w:val="000000" w:themeColor="text1"/>
        </w:rPr>
      </w:pPr>
      <w:r w:rsidRPr="00BA4AEF">
        <w:rPr>
          <w:color w:val="000000" w:themeColor="text1"/>
        </w:rPr>
        <w:t>Employees, at any time,</w:t>
      </w:r>
      <w:r w:rsidR="005203DA" w:rsidRPr="00BA4AEF">
        <w:rPr>
          <w:color w:val="000000" w:themeColor="text1"/>
        </w:rPr>
        <w:t xml:space="preserve"> can ask CAPTRUST to run a retirement blueprint. TIA and Fidelity also have similar blueprints they can run. </w:t>
      </w:r>
    </w:p>
    <w:p w14:paraId="24ABFD76" w14:textId="12A3B34B" w:rsidR="005203DA" w:rsidRPr="00BA4AEF" w:rsidRDefault="005203DA" w:rsidP="005203DA">
      <w:pPr>
        <w:pStyle w:val="ListParagraph"/>
        <w:numPr>
          <w:ilvl w:val="0"/>
          <w:numId w:val="13"/>
        </w:numPr>
        <w:rPr>
          <w:color w:val="000000" w:themeColor="text1"/>
        </w:rPr>
      </w:pPr>
      <w:r w:rsidRPr="00BA4AEF">
        <w:rPr>
          <w:color w:val="000000" w:themeColor="text1"/>
        </w:rPr>
        <w:t xml:space="preserve">There are </w:t>
      </w:r>
      <w:r w:rsidR="00905604">
        <w:rPr>
          <w:color w:val="000000" w:themeColor="text1"/>
        </w:rPr>
        <w:t>many</w:t>
      </w:r>
      <w:r w:rsidRPr="00BA4AEF">
        <w:rPr>
          <w:color w:val="000000" w:themeColor="text1"/>
        </w:rPr>
        <w:t xml:space="preserve"> webinars to access through Fidelity, NC Retirement plans. Look at the HR Benefits website and reach out to HR</w:t>
      </w:r>
      <w:r w:rsidR="00440002" w:rsidRPr="00BA4AEF">
        <w:rPr>
          <w:color w:val="000000" w:themeColor="text1"/>
        </w:rPr>
        <w:t xml:space="preserve"> for more information</w:t>
      </w:r>
      <w:r w:rsidRPr="00BA4AEF">
        <w:rPr>
          <w:color w:val="000000" w:themeColor="text1"/>
        </w:rPr>
        <w:t>.</w:t>
      </w:r>
    </w:p>
    <w:p w14:paraId="28D55561" w14:textId="7E541A01" w:rsidR="005203DA" w:rsidRPr="00BA4AEF" w:rsidRDefault="005203DA" w:rsidP="005203DA">
      <w:pPr>
        <w:pStyle w:val="ListParagraph"/>
        <w:numPr>
          <w:ilvl w:val="0"/>
          <w:numId w:val="13"/>
        </w:numPr>
        <w:rPr>
          <w:color w:val="000000" w:themeColor="text1"/>
        </w:rPr>
      </w:pPr>
      <w:r w:rsidRPr="00BA4AEF">
        <w:rPr>
          <w:color w:val="000000" w:themeColor="text1"/>
        </w:rPr>
        <w:t>Contacts</w:t>
      </w:r>
    </w:p>
    <w:p w14:paraId="4726B3FB" w14:textId="3EAA5D98" w:rsidR="005203DA" w:rsidRPr="00BA4AEF" w:rsidRDefault="005203DA" w:rsidP="005203DA">
      <w:pPr>
        <w:pStyle w:val="ListParagraph"/>
        <w:numPr>
          <w:ilvl w:val="1"/>
          <w:numId w:val="13"/>
        </w:numPr>
        <w:rPr>
          <w:color w:val="000000" w:themeColor="text1"/>
        </w:rPr>
      </w:pPr>
      <w:r w:rsidRPr="00BA4AEF">
        <w:rPr>
          <w:color w:val="000000" w:themeColor="text1"/>
        </w:rPr>
        <w:t xml:space="preserve">Brandon Aber – </w:t>
      </w:r>
      <w:hyperlink r:id="rId9" w:history="1">
        <w:r w:rsidRPr="00BA4AEF">
          <w:rPr>
            <w:rStyle w:val="Hyperlink"/>
          </w:rPr>
          <w:t>Brandon.Aber@captrust.com</w:t>
        </w:r>
      </w:hyperlink>
      <w:r w:rsidRPr="00BA4AEF">
        <w:rPr>
          <w:color w:val="000000" w:themeColor="text1"/>
        </w:rPr>
        <w:t>; 919.278.9604</w:t>
      </w:r>
    </w:p>
    <w:p w14:paraId="7CB532B6" w14:textId="4E67793C" w:rsidR="002D3055" w:rsidRPr="00BA4AEF" w:rsidRDefault="002D3055" w:rsidP="00CE0903">
      <w:pPr>
        <w:rPr>
          <w:color w:val="000000" w:themeColor="text1"/>
        </w:rPr>
      </w:pPr>
    </w:p>
    <w:p w14:paraId="72A2DC38" w14:textId="09D05567" w:rsidR="002D3055" w:rsidRPr="00BA4AEF" w:rsidRDefault="00440002" w:rsidP="00CE0903">
      <w:pPr>
        <w:rPr>
          <w:color w:val="000000" w:themeColor="text1"/>
        </w:rPr>
      </w:pPr>
      <w:r w:rsidRPr="00BA4AEF">
        <w:rPr>
          <w:color w:val="000000" w:themeColor="text1"/>
        </w:rPr>
        <w:t>Dr. Raptis asked if faculty hired</w:t>
      </w:r>
      <w:r w:rsidR="002D3055" w:rsidRPr="00BA4AEF">
        <w:rPr>
          <w:color w:val="000000" w:themeColor="text1"/>
        </w:rPr>
        <w:t xml:space="preserve"> on and after 2019 can change between the two mandatory programs</w:t>
      </w:r>
      <w:r w:rsidRPr="00BA4AEF">
        <w:rPr>
          <w:color w:val="000000" w:themeColor="text1"/>
        </w:rPr>
        <w:t xml:space="preserve"> (i.e. s</w:t>
      </w:r>
      <w:r w:rsidR="005203DA" w:rsidRPr="00BA4AEF">
        <w:rPr>
          <w:color w:val="000000" w:themeColor="text1"/>
        </w:rPr>
        <w:t>witching bet</w:t>
      </w:r>
      <w:r w:rsidRPr="00BA4AEF">
        <w:rPr>
          <w:color w:val="000000" w:themeColor="text1"/>
        </w:rPr>
        <w:t>w</w:t>
      </w:r>
      <w:r w:rsidR="005203DA" w:rsidRPr="00BA4AEF">
        <w:rPr>
          <w:color w:val="000000" w:themeColor="text1"/>
        </w:rPr>
        <w:t>een TSERS and ORP</w:t>
      </w:r>
      <w:r w:rsidRPr="00BA4AEF">
        <w:rPr>
          <w:color w:val="000000" w:themeColor="text1"/>
        </w:rPr>
        <w:t>)</w:t>
      </w:r>
      <w:r w:rsidR="00905604">
        <w:rPr>
          <w:color w:val="000000" w:themeColor="text1"/>
        </w:rPr>
        <w:t>?</w:t>
      </w:r>
    </w:p>
    <w:p w14:paraId="57B5CBBA" w14:textId="057B18BA" w:rsidR="00440002" w:rsidRPr="00BA4AEF" w:rsidRDefault="00440002" w:rsidP="00440002">
      <w:pPr>
        <w:pStyle w:val="ListParagraph"/>
        <w:numPr>
          <w:ilvl w:val="0"/>
          <w:numId w:val="23"/>
        </w:numPr>
        <w:rPr>
          <w:color w:val="000000" w:themeColor="text1"/>
        </w:rPr>
      </w:pPr>
      <w:r w:rsidRPr="00BA4AEF">
        <w:rPr>
          <w:color w:val="000000" w:themeColor="text1"/>
        </w:rPr>
        <w:t xml:space="preserve">Mr. </w:t>
      </w:r>
      <w:r w:rsidR="005203DA" w:rsidRPr="00BA4AEF">
        <w:rPr>
          <w:color w:val="000000" w:themeColor="text1"/>
        </w:rPr>
        <w:t xml:space="preserve">Aber said </w:t>
      </w:r>
      <w:r w:rsidRPr="00BA4AEF">
        <w:rPr>
          <w:color w:val="000000" w:themeColor="text1"/>
        </w:rPr>
        <w:t>the choice</w:t>
      </w:r>
      <w:r w:rsidR="005203DA" w:rsidRPr="00BA4AEF">
        <w:rPr>
          <w:color w:val="000000" w:themeColor="text1"/>
        </w:rPr>
        <w:t xml:space="preserve"> is irrevocable. There </w:t>
      </w:r>
      <w:r w:rsidRPr="00BA4AEF">
        <w:rPr>
          <w:color w:val="000000" w:themeColor="text1"/>
        </w:rPr>
        <w:t>are a limited number of reasons</w:t>
      </w:r>
      <w:r w:rsidR="005203DA" w:rsidRPr="00BA4AEF">
        <w:rPr>
          <w:color w:val="000000" w:themeColor="text1"/>
        </w:rPr>
        <w:t xml:space="preserve"> </w:t>
      </w:r>
      <w:r w:rsidRPr="00BA4AEF">
        <w:rPr>
          <w:color w:val="000000" w:themeColor="text1"/>
        </w:rPr>
        <w:t>in which</w:t>
      </w:r>
      <w:r w:rsidR="005203DA" w:rsidRPr="00BA4AEF">
        <w:rPr>
          <w:color w:val="000000" w:themeColor="text1"/>
        </w:rPr>
        <w:t xml:space="preserve"> </w:t>
      </w:r>
      <w:r w:rsidRPr="00BA4AEF">
        <w:rPr>
          <w:color w:val="000000" w:themeColor="text1"/>
        </w:rPr>
        <w:t>someone is</w:t>
      </w:r>
      <w:r w:rsidR="005203DA" w:rsidRPr="00BA4AEF">
        <w:rPr>
          <w:color w:val="000000" w:themeColor="text1"/>
        </w:rPr>
        <w:t xml:space="preserve"> able to elect a change. </w:t>
      </w:r>
    </w:p>
    <w:p w14:paraId="35D6CAE5" w14:textId="77777777" w:rsidR="00440002" w:rsidRPr="00BA4AEF" w:rsidRDefault="00440002" w:rsidP="00CE0903">
      <w:pPr>
        <w:pStyle w:val="ListParagraph"/>
        <w:numPr>
          <w:ilvl w:val="0"/>
          <w:numId w:val="23"/>
        </w:numPr>
        <w:rPr>
          <w:color w:val="000000" w:themeColor="text1"/>
        </w:rPr>
      </w:pPr>
      <w:r w:rsidRPr="00BA4AEF">
        <w:rPr>
          <w:color w:val="000000" w:themeColor="text1"/>
        </w:rPr>
        <w:t>Kristin</w:t>
      </w:r>
      <w:r w:rsidR="005203DA" w:rsidRPr="00BA4AEF">
        <w:rPr>
          <w:color w:val="000000" w:themeColor="text1"/>
        </w:rPr>
        <w:t xml:space="preserve"> Leak encouraged </w:t>
      </w:r>
      <w:r w:rsidRPr="00BA4AEF">
        <w:rPr>
          <w:color w:val="000000" w:themeColor="text1"/>
        </w:rPr>
        <w:t>Dr. Raptis</w:t>
      </w:r>
      <w:r w:rsidR="005203DA" w:rsidRPr="00BA4AEF">
        <w:rPr>
          <w:color w:val="000000" w:themeColor="text1"/>
        </w:rPr>
        <w:t xml:space="preserve"> to contact her </w:t>
      </w:r>
      <w:r w:rsidRPr="00BA4AEF">
        <w:rPr>
          <w:color w:val="000000" w:themeColor="text1"/>
        </w:rPr>
        <w:t>for follow-up.</w:t>
      </w:r>
    </w:p>
    <w:p w14:paraId="66FE7BE7" w14:textId="77777777" w:rsidR="00440002" w:rsidRPr="00BA4AEF" w:rsidRDefault="002D3055" w:rsidP="00CE0903">
      <w:pPr>
        <w:pStyle w:val="ListParagraph"/>
        <w:numPr>
          <w:ilvl w:val="0"/>
          <w:numId w:val="23"/>
        </w:numPr>
        <w:rPr>
          <w:color w:val="000000" w:themeColor="text1"/>
        </w:rPr>
      </w:pPr>
      <w:proofErr w:type="spellStart"/>
      <w:r w:rsidRPr="00BA4AEF">
        <w:rPr>
          <w:color w:val="000000" w:themeColor="text1"/>
        </w:rPr>
        <w:t>Lissa</w:t>
      </w:r>
      <w:proofErr w:type="spellEnd"/>
      <w:r w:rsidRPr="00BA4AEF">
        <w:rPr>
          <w:color w:val="000000" w:themeColor="text1"/>
        </w:rPr>
        <w:t xml:space="preserve"> Cheek</w:t>
      </w:r>
      <w:r w:rsidR="00440002" w:rsidRPr="00BA4AEF">
        <w:rPr>
          <w:color w:val="000000" w:themeColor="text1"/>
        </w:rPr>
        <w:t xml:space="preserve"> offered information in the chat, stating that</w:t>
      </w:r>
      <w:r w:rsidRPr="00BA4AEF">
        <w:rPr>
          <w:color w:val="000000" w:themeColor="text1"/>
        </w:rPr>
        <w:t xml:space="preserve"> individuals would only have the option to select the alternative </w:t>
      </w:r>
      <w:r w:rsidR="00440002" w:rsidRPr="00BA4AEF">
        <w:rPr>
          <w:color w:val="000000" w:themeColor="text1"/>
        </w:rPr>
        <w:t xml:space="preserve">ORP </w:t>
      </w:r>
      <w:r w:rsidRPr="00BA4AEF">
        <w:rPr>
          <w:color w:val="000000" w:themeColor="text1"/>
        </w:rPr>
        <w:t>as their mandatory retirement election if they were hired in a position that did not offer the ORP at time of hire; or if the individual does leave the Agency, withdraw their contributions from the prior retirement plan.  At the point, the option of electing the ORP plan or vice versa would be available at the time of rehire.</w:t>
      </w:r>
    </w:p>
    <w:p w14:paraId="2DB3256A" w14:textId="77777777" w:rsidR="00440002" w:rsidRPr="00BA4AEF" w:rsidRDefault="002D3055" w:rsidP="00440002">
      <w:pPr>
        <w:pStyle w:val="ListParagraph"/>
        <w:numPr>
          <w:ilvl w:val="1"/>
          <w:numId w:val="23"/>
        </w:numPr>
        <w:rPr>
          <w:color w:val="000000" w:themeColor="text1"/>
        </w:rPr>
      </w:pPr>
      <w:r w:rsidRPr="00BA4AEF">
        <w:rPr>
          <w:color w:val="000000" w:themeColor="text1"/>
        </w:rPr>
        <w:t xml:space="preserve">Dr. Harrison: When was ORP first offered for us? </w:t>
      </w:r>
      <w:r w:rsidR="00440002" w:rsidRPr="00BA4AEF">
        <w:rPr>
          <w:color w:val="000000" w:themeColor="text1"/>
        </w:rPr>
        <w:t>Kristin Leak responded that it was first offered in</w:t>
      </w:r>
      <w:r w:rsidR="00D055DA" w:rsidRPr="00BA4AEF">
        <w:rPr>
          <w:color w:val="000000" w:themeColor="text1"/>
        </w:rPr>
        <w:t xml:space="preserve"> January 1972. </w:t>
      </w:r>
    </w:p>
    <w:p w14:paraId="12B9A438" w14:textId="030C0226" w:rsidR="002D3055" w:rsidRPr="00BA4AEF" w:rsidRDefault="00440002" w:rsidP="00440002">
      <w:pPr>
        <w:pStyle w:val="ListParagraph"/>
        <w:numPr>
          <w:ilvl w:val="2"/>
          <w:numId w:val="23"/>
        </w:numPr>
        <w:rPr>
          <w:color w:val="000000" w:themeColor="text1"/>
        </w:rPr>
      </w:pPr>
      <w:r w:rsidRPr="00BA4AEF">
        <w:rPr>
          <w:color w:val="000000" w:themeColor="text1"/>
        </w:rPr>
        <w:t xml:space="preserve">Dr. Harrison shared the following link in the chat, but is unsure how this affects EHRA: </w:t>
      </w:r>
      <w:hyperlink r:id="rId10" w:history="1">
        <w:r w:rsidR="005203DA" w:rsidRPr="00BA4AEF">
          <w:rPr>
            <w:rStyle w:val="Hyperlink"/>
          </w:rPr>
          <w:t>https://hr.unc.edu/benefits/plans/retirement/optional/</w:t>
        </w:r>
      </w:hyperlink>
      <w:r w:rsidR="005203DA" w:rsidRPr="00BA4AEF">
        <w:rPr>
          <w:color w:val="000000" w:themeColor="text1"/>
        </w:rPr>
        <w:t xml:space="preserve"> </w:t>
      </w:r>
    </w:p>
    <w:p w14:paraId="35411B64" w14:textId="1DC4AA31" w:rsidR="00D055DA" w:rsidRPr="00BA4AEF" w:rsidRDefault="00D055DA" w:rsidP="00CE0903">
      <w:pPr>
        <w:rPr>
          <w:color w:val="000000" w:themeColor="text1"/>
        </w:rPr>
      </w:pPr>
    </w:p>
    <w:p w14:paraId="1CC1CBA1" w14:textId="2B7EAB50" w:rsidR="00D055DA" w:rsidRPr="00BA4AEF" w:rsidRDefault="00D055DA" w:rsidP="00CE0903">
      <w:pPr>
        <w:rPr>
          <w:color w:val="000000" w:themeColor="text1"/>
        </w:rPr>
      </w:pPr>
      <w:r w:rsidRPr="00BA4AEF">
        <w:rPr>
          <w:color w:val="000000" w:themeColor="text1"/>
        </w:rPr>
        <w:t xml:space="preserve">Dr. Harrison </w:t>
      </w:r>
      <w:r w:rsidR="005F1217" w:rsidRPr="00BA4AEF">
        <w:rPr>
          <w:color w:val="000000" w:themeColor="text1"/>
        </w:rPr>
        <w:t>asked whether</w:t>
      </w:r>
      <w:r w:rsidRPr="00BA4AEF">
        <w:rPr>
          <w:color w:val="000000" w:themeColor="text1"/>
        </w:rPr>
        <w:t xml:space="preserve"> TSERS or ORP</w:t>
      </w:r>
      <w:r w:rsidR="005F1217" w:rsidRPr="00BA4AEF">
        <w:rPr>
          <w:color w:val="000000" w:themeColor="text1"/>
        </w:rPr>
        <w:t xml:space="preserve"> perform </w:t>
      </w:r>
      <w:proofErr w:type="gramStart"/>
      <w:r w:rsidR="005F1217" w:rsidRPr="00BA4AEF">
        <w:rPr>
          <w:color w:val="000000" w:themeColor="text1"/>
        </w:rPr>
        <w:t>better</w:t>
      </w:r>
      <w:r w:rsidRPr="00BA4AEF">
        <w:rPr>
          <w:color w:val="000000" w:themeColor="text1"/>
        </w:rPr>
        <w:t>?</w:t>
      </w:r>
      <w:proofErr w:type="gramEnd"/>
    </w:p>
    <w:p w14:paraId="121E911A" w14:textId="65D6166F" w:rsidR="005F1217" w:rsidRPr="00905604" w:rsidRDefault="005F1217" w:rsidP="005F1217">
      <w:pPr>
        <w:pStyle w:val="ListParagraph"/>
        <w:numPr>
          <w:ilvl w:val="0"/>
          <w:numId w:val="24"/>
        </w:numPr>
        <w:rPr>
          <w:color w:val="000000" w:themeColor="text1"/>
        </w:rPr>
      </w:pPr>
      <w:r w:rsidRPr="00905604">
        <w:rPr>
          <w:color w:val="000000" w:themeColor="text1"/>
        </w:rPr>
        <w:lastRenderedPageBreak/>
        <w:t xml:space="preserve">Ms. </w:t>
      </w:r>
      <w:r w:rsidR="00D055DA" w:rsidRPr="00905604">
        <w:rPr>
          <w:color w:val="000000" w:themeColor="text1"/>
        </w:rPr>
        <w:t xml:space="preserve">Leak </w:t>
      </w:r>
      <w:r w:rsidRPr="00905604">
        <w:rPr>
          <w:color w:val="000000" w:themeColor="text1"/>
        </w:rPr>
        <w:t>said that they field this question every orientation and cannot offer recommendations. Ms. Foulks said they both are good plans and Dr. Randle concurred.</w:t>
      </w:r>
    </w:p>
    <w:p w14:paraId="3FC53F90" w14:textId="77777777" w:rsidR="005F1217" w:rsidRPr="00905604" w:rsidRDefault="00D055DA" w:rsidP="005F1217">
      <w:pPr>
        <w:pStyle w:val="ListParagraph"/>
        <w:numPr>
          <w:ilvl w:val="1"/>
          <w:numId w:val="24"/>
        </w:numPr>
        <w:rPr>
          <w:color w:val="000000" w:themeColor="text1"/>
        </w:rPr>
      </w:pPr>
      <w:r w:rsidRPr="00905604">
        <w:rPr>
          <w:color w:val="000000" w:themeColor="text1"/>
        </w:rPr>
        <w:t xml:space="preserve">One website on the choice is at: </w:t>
      </w:r>
      <w:hyperlink r:id="rId11" w:history="1">
        <w:r w:rsidRPr="00905604">
          <w:rPr>
            <w:rStyle w:val="Hyperlink"/>
          </w:rPr>
          <w:t>https://www.advisingacademics.com/blog/new-unc-faculty-dont-choose-the-wrong-mandatory-retirement-plan-tsers-vs</w:t>
        </w:r>
      </w:hyperlink>
      <w:r w:rsidRPr="00905604">
        <w:rPr>
          <w:color w:val="000000" w:themeColor="text1"/>
        </w:rPr>
        <w:t xml:space="preserve"> and </w:t>
      </w:r>
      <w:hyperlink r:id="rId12" w:history="1">
        <w:r w:rsidRPr="00905604">
          <w:rPr>
            <w:rStyle w:val="Hyperlink"/>
          </w:rPr>
          <w:t>https://www.tiaa.org/public/plancalculator/unc</w:t>
        </w:r>
      </w:hyperlink>
      <w:r w:rsidRPr="00905604">
        <w:rPr>
          <w:color w:val="000000" w:themeColor="text1"/>
        </w:rPr>
        <w:t xml:space="preserve"> </w:t>
      </w:r>
    </w:p>
    <w:p w14:paraId="28848F0D" w14:textId="4E07FFA0" w:rsidR="00D055DA" w:rsidRPr="00905604" w:rsidRDefault="005F1217" w:rsidP="005F1217">
      <w:pPr>
        <w:pStyle w:val="ListParagraph"/>
        <w:numPr>
          <w:ilvl w:val="1"/>
          <w:numId w:val="24"/>
        </w:numPr>
        <w:rPr>
          <w:color w:val="000000" w:themeColor="text1"/>
        </w:rPr>
      </w:pPr>
      <w:r w:rsidRPr="00905604">
        <w:rPr>
          <w:color w:val="000000" w:themeColor="text1"/>
        </w:rPr>
        <w:t>Mr. A</w:t>
      </w:r>
      <w:r w:rsidR="00D055DA" w:rsidRPr="00905604">
        <w:rPr>
          <w:color w:val="000000" w:themeColor="text1"/>
        </w:rPr>
        <w:t xml:space="preserve">ber said </w:t>
      </w:r>
      <w:r w:rsidRPr="00905604">
        <w:rPr>
          <w:color w:val="000000" w:themeColor="text1"/>
        </w:rPr>
        <w:t>that faculty can also</w:t>
      </w:r>
      <w:r w:rsidR="00D055DA" w:rsidRPr="00905604">
        <w:rPr>
          <w:color w:val="000000" w:themeColor="text1"/>
        </w:rPr>
        <w:t xml:space="preserve"> </w:t>
      </w:r>
      <w:r w:rsidRPr="00905604">
        <w:rPr>
          <w:color w:val="000000" w:themeColor="text1"/>
        </w:rPr>
        <w:t xml:space="preserve">consider </w:t>
      </w:r>
      <w:r w:rsidR="00D055DA" w:rsidRPr="00905604">
        <w:rPr>
          <w:color w:val="000000" w:themeColor="text1"/>
        </w:rPr>
        <w:t xml:space="preserve">supplemental plans with TSERS. This will give faculty more flexibility. </w:t>
      </w:r>
      <w:r w:rsidRPr="00905604">
        <w:rPr>
          <w:color w:val="000000" w:themeColor="text1"/>
        </w:rPr>
        <w:t xml:space="preserve">Ms. </w:t>
      </w:r>
      <w:r w:rsidR="00D055DA" w:rsidRPr="00905604">
        <w:rPr>
          <w:color w:val="000000" w:themeColor="text1"/>
        </w:rPr>
        <w:t xml:space="preserve">Leak said it is never too late to add a supplemental plan. She will share </w:t>
      </w:r>
      <w:r w:rsidR="00905604">
        <w:rPr>
          <w:color w:val="000000" w:themeColor="text1"/>
        </w:rPr>
        <w:t xml:space="preserve">resources </w:t>
      </w:r>
      <w:r w:rsidR="00D055DA" w:rsidRPr="00905604">
        <w:rPr>
          <w:color w:val="000000" w:themeColor="text1"/>
        </w:rPr>
        <w:t xml:space="preserve">with the Executive Committee. </w:t>
      </w:r>
    </w:p>
    <w:p w14:paraId="32FE5D4F" w14:textId="77777777" w:rsidR="00D055DA" w:rsidRDefault="00D055DA" w:rsidP="00CE0903">
      <w:pPr>
        <w:rPr>
          <w:b/>
          <w:bCs/>
          <w:color w:val="000000" w:themeColor="text1"/>
        </w:rPr>
      </w:pPr>
    </w:p>
    <w:p w14:paraId="0E1DEDE9" w14:textId="535F02DB" w:rsidR="00CE0903" w:rsidRPr="00417334" w:rsidRDefault="00CE0903" w:rsidP="00CE0903">
      <w:pPr>
        <w:rPr>
          <w:b/>
          <w:bCs/>
          <w:color w:val="000000" w:themeColor="text1"/>
        </w:rPr>
      </w:pPr>
      <w:r w:rsidRPr="00417334">
        <w:rPr>
          <w:b/>
          <w:bCs/>
          <w:color w:val="000000" w:themeColor="text1"/>
        </w:rPr>
        <w:t>Constitution Committee</w:t>
      </w:r>
      <w:r w:rsidRPr="00417334">
        <w:rPr>
          <w:b/>
          <w:bCs/>
          <w:color w:val="000000" w:themeColor="text1"/>
        </w:rPr>
        <w:tab/>
      </w:r>
      <w:r w:rsidRPr="00417334">
        <w:rPr>
          <w:b/>
          <w:bCs/>
          <w:color w:val="000000" w:themeColor="text1"/>
        </w:rPr>
        <w:tab/>
      </w:r>
      <w:r w:rsidRPr="00417334">
        <w:rPr>
          <w:b/>
          <w:bCs/>
          <w:color w:val="000000" w:themeColor="text1"/>
        </w:rPr>
        <w:tab/>
      </w:r>
      <w:r w:rsidRPr="00417334">
        <w:rPr>
          <w:b/>
          <w:bCs/>
          <w:color w:val="000000" w:themeColor="text1"/>
        </w:rPr>
        <w:tab/>
      </w:r>
      <w:r w:rsidRPr="00417334">
        <w:rPr>
          <w:b/>
          <w:bCs/>
          <w:color w:val="000000" w:themeColor="text1"/>
        </w:rPr>
        <w:tab/>
      </w:r>
      <w:r w:rsidRPr="00417334">
        <w:rPr>
          <w:b/>
          <w:bCs/>
          <w:color w:val="000000" w:themeColor="text1"/>
        </w:rPr>
        <w:tab/>
      </w:r>
      <w:r w:rsidRPr="00417334">
        <w:rPr>
          <w:b/>
          <w:bCs/>
          <w:color w:val="000000" w:themeColor="text1"/>
        </w:rPr>
        <w:tab/>
        <w:t xml:space="preserve">       Dr. Scott Harrison</w:t>
      </w:r>
    </w:p>
    <w:p w14:paraId="50BF7100" w14:textId="77777777" w:rsidR="005F1217" w:rsidRDefault="005F1217" w:rsidP="00637F8B">
      <w:pPr>
        <w:rPr>
          <w:rFonts w:ascii="Calibri" w:eastAsia="Times New Roman" w:hAnsi="Calibri" w:cs="Calibri"/>
          <w:color w:val="000000"/>
        </w:rPr>
      </w:pPr>
      <w:r>
        <w:rPr>
          <w:rFonts w:ascii="Calibri" w:eastAsia="Times New Roman" w:hAnsi="Calibri" w:cs="Calibri"/>
          <w:color w:val="000000"/>
        </w:rPr>
        <w:t>Dr. Harrison emailed the following committee update:</w:t>
      </w:r>
    </w:p>
    <w:p w14:paraId="590BE86C" w14:textId="64BA0E32" w:rsidR="00637F8B" w:rsidRPr="00637F8B" w:rsidRDefault="00637F8B" w:rsidP="00637F8B">
      <w:pPr>
        <w:rPr>
          <w:rFonts w:ascii="Calibri" w:eastAsia="Times New Roman" w:hAnsi="Calibri" w:cs="Calibri"/>
          <w:color w:val="000000"/>
        </w:rPr>
      </w:pPr>
      <w:r w:rsidRPr="00637F8B">
        <w:rPr>
          <w:rFonts w:ascii="Calibri" w:eastAsia="Times New Roman" w:hAnsi="Calibri" w:cs="Calibri"/>
          <w:color w:val="000000"/>
        </w:rPr>
        <w:t>Good afternoon. There have not been any recent meetings of the Constitution Committee. </w:t>
      </w:r>
    </w:p>
    <w:p w14:paraId="38E05605" w14:textId="77777777" w:rsidR="00637F8B" w:rsidRPr="00637F8B" w:rsidRDefault="00637F8B" w:rsidP="00637F8B">
      <w:pPr>
        <w:rPr>
          <w:rFonts w:ascii="Calibri" w:eastAsia="Times New Roman" w:hAnsi="Calibri" w:cs="Calibri"/>
          <w:color w:val="000000"/>
        </w:rPr>
      </w:pPr>
    </w:p>
    <w:p w14:paraId="1150CF0B" w14:textId="447B48D7" w:rsidR="00637F8B" w:rsidRPr="00637F8B" w:rsidRDefault="00905604" w:rsidP="00637F8B">
      <w:pPr>
        <w:rPr>
          <w:rFonts w:ascii="Calibri" w:eastAsia="Times New Roman" w:hAnsi="Calibri" w:cs="Calibri"/>
          <w:color w:val="000000"/>
        </w:rPr>
      </w:pPr>
      <w:r>
        <w:rPr>
          <w:rFonts w:ascii="Calibri" w:eastAsia="Times New Roman" w:hAnsi="Calibri" w:cs="Calibri"/>
          <w:color w:val="000000"/>
        </w:rPr>
        <w:t>There are</w:t>
      </w:r>
      <w:r w:rsidR="00637F8B" w:rsidRPr="00637F8B">
        <w:rPr>
          <w:rFonts w:ascii="Calibri" w:eastAsia="Times New Roman" w:hAnsi="Calibri" w:cs="Calibri"/>
          <w:color w:val="000000"/>
        </w:rPr>
        <w:t xml:space="preserve"> two comments for members of the Constitution Committee (Drs. </w:t>
      </w:r>
      <w:proofErr w:type="spellStart"/>
      <w:r w:rsidR="00637F8B" w:rsidRPr="00637F8B">
        <w:rPr>
          <w:rFonts w:ascii="Calibri" w:eastAsia="Times New Roman" w:hAnsi="Calibri" w:cs="Calibri"/>
          <w:color w:val="000000"/>
        </w:rPr>
        <w:t>Kebede</w:t>
      </w:r>
      <w:proofErr w:type="spellEnd"/>
      <w:r w:rsidR="00637F8B" w:rsidRPr="00637F8B">
        <w:rPr>
          <w:rFonts w:ascii="Calibri" w:eastAsia="Times New Roman" w:hAnsi="Calibri" w:cs="Calibri"/>
          <w:color w:val="000000"/>
        </w:rPr>
        <w:t xml:space="preserve">, </w:t>
      </w:r>
      <w:proofErr w:type="spellStart"/>
      <w:r w:rsidR="00637F8B" w:rsidRPr="00637F8B">
        <w:rPr>
          <w:rFonts w:ascii="Calibri" w:eastAsia="Times New Roman" w:hAnsi="Calibri" w:cs="Calibri"/>
          <w:color w:val="000000"/>
        </w:rPr>
        <w:t>Julii</w:t>
      </w:r>
      <w:proofErr w:type="spellEnd"/>
      <w:r w:rsidR="00637F8B" w:rsidRPr="00637F8B">
        <w:rPr>
          <w:rFonts w:ascii="Calibri" w:eastAsia="Times New Roman" w:hAnsi="Calibri" w:cs="Calibri"/>
          <w:color w:val="000000"/>
        </w:rPr>
        <w:t xml:space="preserve">, House, </w:t>
      </w:r>
      <w:proofErr w:type="spellStart"/>
      <w:r w:rsidR="00637F8B" w:rsidRPr="00637F8B">
        <w:rPr>
          <w:rFonts w:ascii="Calibri" w:eastAsia="Times New Roman" w:hAnsi="Calibri" w:cs="Calibri"/>
          <w:color w:val="000000"/>
        </w:rPr>
        <w:t>Rhinehardt</w:t>
      </w:r>
      <w:proofErr w:type="spellEnd"/>
      <w:r w:rsidR="00637F8B" w:rsidRPr="00637F8B">
        <w:rPr>
          <w:rFonts w:ascii="Calibri" w:eastAsia="Times New Roman" w:hAnsi="Calibri" w:cs="Calibri"/>
          <w:color w:val="000000"/>
        </w:rPr>
        <w:t>, and Shon Smith) and also consideration by the full Faculty Senate. </w:t>
      </w:r>
    </w:p>
    <w:p w14:paraId="64238893" w14:textId="77777777" w:rsidR="00637F8B" w:rsidRPr="00637F8B" w:rsidRDefault="00637F8B" w:rsidP="00637F8B">
      <w:pPr>
        <w:rPr>
          <w:rFonts w:ascii="Calibri" w:eastAsia="Times New Roman" w:hAnsi="Calibri" w:cs="Calibri"/>
          <w:color w:val="000000"/>
        </w:rPr>
      </w:pPr>
    </w:p>
    <w:p w14:paraId="423B565B" w14:textId="77777777" w:rsidR="00637F8B" w:rsidRPr="00637F8B" w:rsidRDefault="00637F8B" w:rsidP="00637F8B">
      <w:pPr>
        <w:rPr>
          <w:rFonts w:ascii="Calibri" w:eastAsia="Times New Roman" w:hAnsi="Calibri" w:cs="Calibri"/>
          <w:color w:val="000000"/>
        </w:rPr>
      </w:pPr>
      <w:r w:rsidRPr="00637F8B">
        <w:rPr>
          <w:rFonts w:ascii="Calibri" w:eastAsia="Times New Roman" w:hAnsi="Calibri" w:cs="Calibri"/>
          <w:color w:val="000000"/>
        </w:rPr>
        <w:t>#1. Thanks to Dr. Robert Cobb and Dr. Shon Smith for participating in conversation with the Constitution Committee Chair this past November.</w:t>
      </w:r>
    </w:p>
    <w:p w14:paraId="796CAA8F" w14:textId="77777777" w:rsidR="00637F8B" w:rsidRPr="00637F8B" w:rsidRDefault="00637F8B" w:rsidP="00637F8B">
      <w:pPr>
        <w:rPr>
          <w:rFonts w:ascii="Calibri" w:eastAsia="Times New Roman" w:hAnsi="Calibri" w:cs="Calibri"/>
          <w:color w:val="000000"/>
        </w:rPr>
      </w:pPr>
    </w:p>
    <w:p w14:paraId="58D8376B" w14:textId="73A12B45" w:rsidR="00637F8B" w:rsidRPr="00637F8B" w:rsidRDefault="00637F8B" w:rsidP="00637F8B">
      <w:pPr>
        <w:rPr>
          <w:rFonts w:ascii="Calibri" w:eastAsia="Times New Roman" w:hAnsi="Calibri" w:cs="Calibri"/>
          <w:color w:val="000000"/>
        </w:rPr>
      </w:pPr>
      <w:r w:rsidRPr="00637F8B">
        <w:rPr>
          <w:rFonts w:ascii="Calibri" w:eastAsia="Times New Roman" w:hAnsi="Calibri" w:cs="Calibri"/>
          <w:color w:val="000000"/>
        </w:rPr>
        <w:t xml:space="preserve">#2. A topic for potential upcoming consideration by the </w:t>
      </w:r>
      <w:r w:rsidR="005F1217">
        <w:rPr>
          <w:rFonts w:ascii="Calibri" w:eastAsia="Times New Roman" w:hAnsi="Calibri" w:cs="Calibri"/>
          <w:color w:val="000000"/>
        </w:rPr>
        <w:t>C</w:t>
      </w:r>
      <w:r w:rsidRPr="00637F8B">
        <w:rPr>
          <w:rFonts w:ascii="Calibri" w:eastAsia="Times New Roman" w:hAnsi="Calibri" w:cs="Calibri"/>
          <w:color w:val="000000"/>
        </w:rPr>
        <w:t xml:space="preserve">onstitution </w:t>
      </w:r>
      <w:r w:rsidR="005F1217">
        <w:rPr>
          <w:rFonts w:ascii="Calibri" w:eastAsia="Times New Roman" w:hAnsi="Calibri" w:cs="Calibri"/>
          <w:color w:val="000000"/>
        </w:rPr>
        <w:t>C</w:t>
      </w:r>
      <w:r w:rsidRPr="00637F8B">
        <w:rPr>
          <w:rFonts w:ascii="Calibri" w:eastAsia="Times New Roman" w:hAnsi="Calibri" w:cs="Calibri"/>
          <w:color w:val="000000"/>
        </w:rPr>
        <w:t>ommittee relates to how to further guide interactions with academic units regarding issues of being in sync and keeping faith with what is prescribed by the Senate Constitution and Faculty Handbook.</w:t>
      </w:r>
    </w:p>
    <w:p w14:paraId="79D2ED4B" w14:textId="77777777" w:rsidR="00637F8B" w:rsidRPr="00637F8B" w:rsidRDefault="00637F8B" w:rsidP="00637F8B">
      <w:pPr>
        <w:rPr>
          <w:rFonts w:ascii="Calibri" w:eastAsia="Times New Roman" w:hAnsi="Calibri" w:cs="Calibri"/>
          <w:color w:val="000000"/>
        </w:rPr>
      </w:pPr>
    </w:p>
    <w:p w14:paraId="2BE645E4" w14:textId="77777777" w:rsidR="00637F8B" w:rsidRPr="005F1217" w:rsidRDefault="00637F8B" w:rsidP="00637F8B">
      <w:pPr>
        <w:rPr>
          <w:rFonts w:ascii="Calibri" w:eastAsia="Times New Roman" w:hAnsi="Calibri" w:cs="Calibri"/>
          <w:color w:val="000000"/>
        </w:rPr>
      </w:pPr>
      <w:r w:rsidRPr="005F1217">
        <w:rPr>
          <w:rFonts w:ascii="Calibri" w:eastAsia="Times New Roman" w:hAnsi="Calibri" w:cs="Calibri"/>
          <w:color w:val="000000"/>
        </w:rPr>
        <w:t>This includes scheduling of elections as well as promoting legitimate and expected involvements of faculty on faculty matters. Are there ways to better address these issues in the current Senate Constitution?</w:t>
      </w:r>
    </w:p>
    <w:p w14:paraId="4A8C0EE4" w14:textId="77777777" w:rsidR="005F1217" w:rsidRPr="005F1217" w:rsidRDefault="00637F8B" w:rsidP="00637F8B">
      <w:pPr>
        <w:pStyle w:val="ListParagraph"/>
        <w:numPr>
          <w:ilvl w:val="0"/>
          <w:numId w:val="24"/>
        </w:numPr>
        <w:rPr>
          <w:rFonts w:ascii="Calibri" w:eastAsia="Times New Roman" w:hAnsi="Calibri" w:cs="Calibri"/>
          <w:color w:val="000000"/>
        </w:rPr>
      </w:pPr>
      <w:r w:rsidRPr="005F1217">
        <w:rPr>
          <w:rFonts w:ascii="Calibri" w:eastAsia="Times New Roman" w:hAnsi="Calibri" w:cs="Calibri"/>
          <w:color w:val="000000"/>
        </w:rPr>
        <w:t>As relates to elections, senators and alternate senators should have been elected by now. Hearing and Reconsideration Committees and Grievance Committees are likewise to be elected on a regular schedule.</w:t>
      </w:r>
    </w:p>
    <w:p w14:paraId="41C7DB71" w14:textId="31EF75EF" w:rsidR="00637F8B" w:rsidRPr="005F1217" w:rsidRDefault="00637F8B" w:rsidP="00637F8B">
      <w:pPr>
        <w:pStyle w:val="ListParagraph"/>
        <w:numPr>
          <w:ilvl w:val="0"/>
          <w:numId w:val="24"/>
        </w:numPr>
        <w:rPr>
          <w:rFonts w:ascii="Calibri" w:eastAsia="Times New Roman" w:hAnsi="Calibri" w:cs="Calibri"/>
          <w:color w:val="000000"/>
        </w:rPr>
      </w:pPr>
      <w:r w:rsidRPr="005F1217">
        <w:rPr>
          <w:rFonts w:ascii="Calibri" w:eastAsia="Times New Roman" w:hAnsi="Calibri" w:cs="Calibri"/>
          <w:color w:val="000000"/>
        </w:rPr>
        <w:t>Examples of legitimate and expected involvements of faculty on faculty matters include, for example, office hours, syllabi formats, and RPT and PTR processes and procedures, and expectations for all faculty to be having as regards an atmosphere of inclusive, respectful discussion and voting on faculty matters.</w:t>
      </w:r>
    </w:p>
    <w:p w14:paraId="2B3A5DE3" w14:textId="77777777" w:rsidR="00637F8B" w:rsidRPr="00637F8B" w:rsidRDefault="00637F8B" w:rsidP="00637F8B">
      <w:pPr>
        <w:rPr>
          <w:rFonts w:ascii="Calibri" w:eastAsia="Times New Roman" w:hAnsi="Calibri" w:cs="Calibri"/>
          <w:color w:val="000000"/>
        </w:rPr>
      </w:pPr>
    </w:p>
    <w:p w14:paraId="79308D27" w14:textId="052DDAA8" w:rsidR="00637F8B" w:rsidRPr="00637F8B" w:rsidRDefault="00637F8B" w:rsidP="00637F8B">
      <w:pPr>
        <w:rPr>
          <w:rFonts w:ascii="Calibri" w:eastAsia="Times New Roman" w:hAnsi="Calibri" w:cs="Calibri"/>
          <w:color w:val="000000"/>
        </w:rPr>
      </w:pPr>
      <w:r w:rsidRPr="00637F8B">
        <w:rPr>
          <w:rFonts w:ascii="Calibri" w:eastAsia="Times New Roman" w:hAnsi="Calibri" w:cs="Calibri"/>
          <w:color w:val="000000"/>
        </w:rPr>
        <w:t xml:space="preserve">It is for these reasons that an upcoming Constitution Committee meeting will be called during a standard time when all committee members </w:t>
      </w:r>
      <w:r w:rsidR="00905604">
        <w:rPr>
          <w:rFonts w:ascii="Calibri" w:eastAsia="Times New Roman" w:hAnsi="Calibri" w:cs="Calibri"/>
          <w:color w:val="000000"/>
        </w:rPr>
        <w:t>are</w:t>
      </w:r>
      <w:r w:rsidRPr="00637F8B">
        <w:rPr>
          <w:rFonts w:ascii="Calibri" w:eastAsia="Times New Roman" w:hAnsi="Calibri" w:cs="Calibri"/>
          <w:color w:val="000000"/>
        </w:rPr>
        <w:t xml:space="preserve"> expected to be generally be available (a Tuesday afternoon at 3 pm).</w:t>
      </w:r>
    </w:p>
    <w:p w14:paraId="1C2226B2" w14:textId="7EEF0829" w:rsidR="00F715E5" w:rsidRPr="001C7C04" w:rsidRDefault="00F715E5" w:rsidP="00F715E5">
      <w:pPr>
        <w:rPr>
          <w:color w:val="000000" w:themeColor="text1"/>
        </w:rPr>
      </w:pPr>
    </w:p>
    <w:p w14:paraId="684D932B" w14:textId="77777777" w:rsidR="004A7186" w:rsidRDefault="004A7186" w:rsidP="00F715E5">
      <w:pPr>
        <w:rPr>
          <w:b/>
          <w:bCs/>
          <w:color w:val="000000" w:themeColor="text1"/>
        </w:rPr>
      </w:pPr>
    </w:p>
    <w:p w14:paraId="28418D0E" w14:textId="77777777" w:rsidR="004A7186" w:rsidRDefault="004A7186" w:rsidP="00F715E5">
      <w:pPr>
        <w:rPr>
          <w:b/>
          <w:bCs/>
          <w:color w:val="000000" w:themeColor="text1"/>
        </w:rPr>
      </w:pPr>
    </w:p>
    <w:p w14:paraId="3318FE7D" w14:textId="0313C38C" w:rsidR="00F715E5" w:rsidRPr="001C7C04" w:rsidRDefault="00F715E5" w:rsidP="00F715E5">
      <w:pPr>
        <w:rPr>
          <w:b/>
          <w:bCs/>
          <w:color w:val="000000" w:themeColor="text1"/>
        </w:rPr>
      </w:pPr>
      <w:r w:rsidRPr="001C7C04">
        <w:rPr>
          <w:b/>
          <w:bCs/>
          <w:color w:val="000000" w:themeColor="text1"/>
        </w:rPr>
        <w:t>State</w:t>
      </w:r>
      <w:r w:rsidR="00FD0832" w:rsidRPr="001C7C04">
        <w:rPr>
          <w:b/>
          <w:bCs/>
          <w:color w:val="000000" w:themeColor="text1"/>
        </w:rPr>
        <w:t>m</w:t>
      </w:r>
      <w:r w:rsidRPr="001C7C04">
        <w:rPr>
          <w:b/>
          <w:bCs/>
          <w:color w:val="000000" w:themeColor="text1"/>
        </w:rPr>
        <w:t xml:space="preserve">ent from </w:t>
      </w:r>
      <w:r w:rsidR="001C7C04" w:rsidRPr="001C7C04">
        <w:rPr>
          <w:b/>
          <w:bCs/>
          <w:color w:val="000000" w:themeColor="text1"/>
        </w:rPr>
        <w:t>C</w:t>
      </w:r>
      <w:r w:rsidRPr="001C7C04">
        <w:rPr>
          <w:b/>
          <w:bCs/>
          <w:color w:val="000000" w:themeColor="text1"/>
        </w:rPr>
        <w:t>hair</w:t>
      </w:r>
      <w:r w:rsidR="001C7C04" w:rsidRPr="001C7C04">
        <w:rPr>
          <w:b/>
          <w:bCs/>
          <w:color w:val="000000" w:themeColor="text1"/>
        </w:rPr>
        <w:tab/>
      </w:r>
      <w:r w:rsidR="001C7C04" w:rsidRPr="001C7C04">
        <w:rPr>
          <w:b/>
          <w:bCs/>
          <w:color w:val="000000" w:themeColor="text1"/>
        </w:rPr>
        <w:tab/>
      </w:r>
      <w:r w:rsidR="001C7C04" w:rsidRPr="001C7C04">
        <w:rPr>
          <w:b/>
          <w:bCs/>
          <w:color w:val="000000" w:themeColor="text1"/>
        </w:rPr>
        <w:tab/>
      </w:r>
      <w:r w:rsidR="001C7C04" w:rsidRPr="001C7C04">
        <w:rPr>
          <w:b/>
          <w:bCs/>
          <w:color w:val="000000" w:themeColor="text1"/>
        </w:rPr>
        <w:tab/>
      </w:r>
      <w:r w:rsidR="001C7C04" w:rsidRPr="001C7C04">
        <w:rPr>
          <w:b/>
          <w:bCs/>
          <w:color w:val="000000" w:themeColor="text1"/>
        </w:rPr>
        <w:tab/>
      </w:r>
      <w:r w:rsidR="001C7C04" w:rsidRPr="001C7C04">
        <w:rPr>
          <w:b/>
          <w:bCs/>
          <w:color w:val="000000" w:themeColor="text1"/>
        </w:rPr>
        <w:tab/>
      </w:r>
      <w:r w:rsidR="001C7C04" w:rsidRPr="001C7C04">
        <w:rPr>
          <w:b/>
          <w:bCs/>
          <w:color w:val="000000" w:themeColor="text1"/>
        </w:rPr>
        <w:tab/>
      </w:r>
      <w:r w:rsidR="001C7C04" w:rsidRPr="001C7C04">
        <w:rPr>
          <w:b/>
          <w:bCs/>
          <w:color w:val="000000" w:themeColor="text1"/>
        </w:rPr>
        <w:tab/>
        <w:t xml:space="preserve">             Dr. Julius Harp</w:t>
      </w:r>
    </w:p>
    <w:p w14:paraId="569CDF1A" w14:textId="4B085818" w:rsidR="00F715E5" w:rsidRDefault="00A35FB1" w:rsidP="00F715E5">
      <w:pPr>
        <w:rPr>
          <w:color w:val="000000" w:themeColor="text1"/>
        </w:rPr>
      </w:pPr>
      <w:r>
        <w:rPr>
          <w:color w:val="000000" w:themeColor="text1"/>
        </w:rPr>
        <w:t xml:space="preserve">The Chancellor has asked the Senate to develop our own ideas about shared governance. We do not have any policies to provide detail. Dr. Harp has requested some financial support for 1-2 people to concentrate on developing a policy with the ultimate goal of integrating </w:t>
      </w:r>
      <w:r>
        <w:rPr>
          <w:color w:val="000000" w:themeColor="text1"/>
        </w:rPr>
        <w:lastRenderedPageBreak/>
        <w:t xml:space="preserve">perspectives on shared governance with students, staff, and faculty. If </w:t>
      </w:r>
      <w:r w:rsidR="00BA4AEF">
        <w:rPr>
          <w:color w:val="000000" w:themeColor="text1"/>
        </w:rPr>
        <w:t>there</w:t>
      </w:r>
      <w:r>
        <w:rPr>
          <w:color w:val="000000" w:themeColor="text1"/>
        </w:rPr>
        <w:t xml:space="preserve"> is any suggestion about what to put in this policy, please share. </w:t>
      </w:r>
    </w:p>
    <w:p w14:paraId="1DA22B6A" w14:textId="71683DD3" w:rsidR="00A35FB1" w:rsidRDefault="00A35FB1" w:rsidP="00F715E5">
      <w:pPr>
        <w:rPr>
          <w:color w:val="000000" w:themeColor="text1"/>
        </w:rPr>
      </w:pPr>
    </w:p>
    <w:p w14:paraId="4718A9F5" w14:textId="5A1C6BC7" w:rsidR="00A35FB1" w:rsidRDefault="00A35FB1" w:rsidP="00F715E5">
      <w:pPr>
        <w:rPr>
          <w:color w:val="000000" w:themeColor="text1"/>
        </w:rPr>
      </w:pPr>
      <w:r>
        <w:rPr>
          <w:color w:val="000000" w:themeColor="text1"/>
        </w:rPr>
        <w:t xml:space="preserve">He and Dr. </w:t>
      </w:r>
      <w:proofErr w:type="spellStart"/>
      <w:r>
        <w:rPr>
          <w:color w:val="000000" w:themeColor="text1"/>
        </w:rPr>
        <w:t>Foresman</w:t>
      </w:r>
      <w:proofErr w:type="spellEnd"/>
      <w:r>
        <w:rPr>
          <w:color w:val="000000" w:themeColor="text1"/>
        </w:rPr>
        <w:t xml:space="preserve"> will follow up with</w:t>
      </w:r>
      <w:r w:rsidR="00BA4AEF">
        <w:rPr>
          <w:color w:val="000000" w:themeColor="text1"/>
        </w:rPr>
        <w:t xml:space="preserve"> the</w:t>
      </w:r>
      <w:r>
        <w:rPr>
          <w:color w:val="000000" w:themeColor="text1"/>
        </w:rPr>
        <w:t xml:space="preserve"> Provost about the Office Hours Policy, with effort to </w:t>
      </w:r>
      <w:r w:rsidR="00BA4AEF">
        <w:rPr>
          <w:color w:val="000000" w:themeColor="text1"/>
        </w:rPr>
        <w:t>resolve this by</w:t>
      </w:r>
      <w:r>
        <w:rPr>
          <w:color w:val="000000" w:themeColor="text1"/>
        </w:rPr>
        <w:t xml:space="preserve"> April.</w:t>
      </w:r>
    </w:p>
    <w:p w14:paraId="092265BC" w14:textId="07A5A2E9" w:rsidR="00A35FB1" w:rsidRDefault="00A35FB1" w:rsidP="00F715E5">
      <w:pPr>
        <w:rPr>
          <w:color w:val="000000" w:themeColor="text1"/>
        </w:rPr>
      </w:pPr>
    </w:p>
    <w:p w14:paraId="78676E4D" w14:textId="4E269641" w:rsidR="00A35FB1" w:rsidRPr="001C7C04" w:rsidRDefault="00A35FB1" w:rsidP="00F715E5">
      <w:pPr>
        <w:rPr>
          <w:color w:val="000000" w:themeColor="text1"/>
        </w:rPr>
      </w:pPr>
      <w:r>
        <w:rPr>
          <w:color w:val="000000" w:themeColor="text1"/>
        </w:rPr>
        <w:t xml:space="preserve">They also talked with Chancellor about </w:t>
      </w:r>
      <w:proofErr w:type="gramStart"/>
      <w:r>
        <w:rPr>
          <w:color w:val="000000" w:themeColor="text1"/>
        </w:rPr>
        <w:t>Fall</w:t>
      </w:r>
      <w:proofErr w:type="gramEnd"/>
      <w:r>
        <w:rPr>
          <w:color w:val="000000" w:themeColor="text1"/>
        </w:rPr>
        <w:t xml:space="preserve"> 2021 scheduling. There is a committee being developed that needs Senate input. The Senate will compile information to move forward to the committee. He will share details when he knows more. The push is to move to </w:t>
      </w:r>
      <w:r w:rsidR="00BA4AEF">
        <w:rPr>
          <w:color w:val="000000" w:themeColor="text1"/>
        </w:rPr>
        <w:t xml:space="preserve">face-to-face </w:t>
      </w:r>
      <w:r>
        <w:rPr>
          <w:color w:val="000000" w:themeColor="text1"/>
        </w:rPr>
        <w:t>class</w:t>
      </w:r>
      <w:r w:rsidR="00BA4AEF">
        <w:rPr>
          <w:color w:val="000000" w:themeColor="text1"/>
        </w:rPr>
        <w:t>es</w:t>
      </w:r>
      <w:r>
        <w:rPr>
          <w:color w:val="000000" w:themeColor="text1"/>
        </w:rPr>
        <w:t xml:space="preserve"> for </w:t>
      </w:r>
      <w:proofErr w:type="gramStart"/>
      <w:r>
        <w:rPr>
          <w:color w:val="000000" w:themeColor="text1"/>
        </w:rPr>
        <w:t>Fall</w:t>
      </w:r>
      <w:proofErr w:type="gramEnd"/>
      <w:r>
        <w:rPr>
          <w:color w:val="000000" w:themeColor="text1"/>
        </w:rPr>
        <w:t xml:space="preserve"> 2021, but it i</w:t>
      </w:r>
      <w:r w:rsidR="00BA4AEF">
        <w:rPr>
          <w:color w:val="000000" w:themeColor="text1"/>
        </w:rPr>
        <w:t>s not</w:t>
      </w:r>
      <w:r>
        <w:rPr>
          <w:color w:val="000000" w:themeColor="text1"/>
        </w:rPr>
        <w:t xml:space="preserve"> definite. Faculty have the option to petition depending on circumstances. </w:t>
      </w:r>
    </w:p>
    <w:p w14:paraId="28B2069A" w14:textId="21566082" w:rsidR="00C14413" w:rsidRDefault="00C14413" w:rsidP="007463D4">
      <w:pPr>
        <w:rPr>
          <w:color w:val="000000" w:themeColor="text1"/>
        </w:rPr>
      </w:pPr>
    </w:p>
    <w:p w14:paraId="09C12509" w14:textId="2E1A9DE7" w:rsidR="00A35FB1" w:rsidRPr="00A35FB1" w:rsidRDefault="00A35FB1" w:rsidP="007463D4">
      <w:pPr>
        <w:rPr>
          <w:b/>
          <w:bCs/>
          <w:color w:val="000000" w:themeColor="text1"/>
        </w:rPr>
      </w:pPr>
      <w:r w:rsidRPr="00A35FB1">
        <w:rPr>
          <w:b/>
          <w:bCs/>
          <w:color w:val="000000" w:themeColor="text1"/>
        </w:rPr>
        <w:t>Other</w:t>
      </w:r>
      <w:r w:rsidR="00BA4AEF">
        <w:rPr>
          <w:b/>
          <w:bCs/>
          <w:color w:val="000000" w:themeColor="text1"/>
        </w:rPr>
        <w:t xml:space="preserve"> Business</w:t>
      </w:r>
    </w:p>
    <w:p w14:paraId="5D6EF164" w14:textId="543845FA" w:rsidR="00A35FB1" w:rsidRDefault="00A35FB1" w:rsidP="007463D4">
      <w:pPr>
        <w:rPr>
          <w:color w:val="000000" w:themeColor="text1"/>
        </w:rPr>
      </w:pPr>
      <w:r>
        <w:rPr>
          <w:color w:val="000000" w:themeColor="text1"/>
        </w:rPr>
        <w:t xml:space="preserve">Dr. </w:t>
      </w:r>
      <w:proofErr w:type="spellStart"/>
      <w:r>
        <w:rPr>
          <w:color w:val="000000" w:themeColor="text1"/>
        </w:rPr>
        <w:t>Kebede</w:t>
      </w:r>
      <w:proofErr w:type="spellEnd"/>
      <w:r>
        <w:rPr>
          <w:color w:val="000000" w:themeColor="text1"/>
        </w:rPr>
        <w:t xml:space="preserve"> asked if the </w:t>
      </w:r>
      <w:r w:rsidR="00BA4AEF">
        <w:rPr>
          <w:color w:val="000000" w:themeColor="text1"/>
        </w:rPr>
        <w:t>Senate</w:t>
      </w:r>
      <w:r>
        <w:rPr>
          <w:color w:val="000000" w:themeColor="text1"/>
        </w:rPr>
        <w:t xml:space="preserve"> passed a resolution on the hate crimes against Asian </w:t>
      </w:r>
      <w:proofErr w:type="gramStart"/>
      <w:r>
        <w:rPr>
          <w:color w:val="000000" w:themeColor="text1"/>
        </w:rPr>
        <w:t>Americans?</w:t>
      </w:r>
      <w:proofErr w:type="gramEnd"/>
    </w:p>
    <w:p w14:paraId="6FF51271" w14:textId="1CC11220" w:rsidR="00A35FB1" w:rsidRPr="00BA4AEF" w:rsidRDefault="00BA4AEF" w:rsidP="00BA4AEF">
      <w:pPr>
        <w:pStyle w:val="ListParagraph"/>
        <w:numPr>
          <w:ilvl w:val="0"/>
          <w:numId w:val="25"/>
        </w:numPr>
        <w:rPr>
          <w:color w:val="000000" w:themeColor="text1"/>
        </w:rPr>
      </w:pPr>
      <w:r>
        <w:rPr>
          <w:color w:val="000000" w:themeColor="text1"/>
        </w:rPr>
        <w:t xml:space="preserve">The </w:t>
      </w:r>
      <w:r w:rsidR="00A35FB1" w:rsidRPr="00BA4AEF">
        <w:rPr>
          <w:color w:val="000000" w:themeColor="text1"/>
        </w:rPr>
        <w:t xml:space="preserve">Faculty Senate offered a portion/comments to go into a full statement toward </w:t>
      </w:r>
      <w:r>
        <w:rPr>
          <w:color w:val="000000" w:themeColor="text1"/>
        </w:rPr>
        <w:t xml:space="preserve">the </w:t>
      </w:r>
      <w:r w:rsidR="00A35FB1" w:rsidRPr="00BA4AEF">
        <w:rPr>
          <w:color w:val="000000" w:themeColor="text1"/>
        </w:rPr>
        <w:t xml:space="preserve">Faculty Assembly. </w:t>
      </w:r>
    </w:p>
    <w:p w14:paraId="4191BE12" w14:textId="77777777" w:rsidR="00681432" w:rsidRDefault="00681432" w:rsidP="00636616">
      <w:pPr>
        <w:rPr>
          <w:bCs/>
          <w:color w:val="000000" w:themeColor="text1"/>
        </w:rPr>
      </w:pPr>
    </w:p>
    <w:p w14:paraId="57C659C4" w14:textId="2690A1AC" w:rsidR="0011545C" w:rsidRPr="00F47101" w:rsidRDefault="00CB2997" w:rsidP="0011545C">
      <w:pPr>
        <w:rPr>
          <w:bCs/>
          <w:color w:val="000000" w:themeColor="text1"/>
        </w:rPr>
      </w:pPr>
      <w:r w:rsidRPr="00F47101">
        <w:rPr>
          <w:bCs/>
          <w:color w:val="000000" w:themeColor="text1"/>
        </w:rPr>
        <w:t>The meeting adjourned at</w:t>
      </w:r>
      <w:r w:rsidR="0011545C" w:rsidRPr="00F47101">
        <w:rPr>
          <w:bCs/>
          <w:color w:val="000000" w:themeColor="text1"/>
        </w:rPr>
        <w:t xml:space="preserve"> </w:t>
      </w:r>
      <w:r w:rsidR="00A35FB1">
        <w:rPr>
          <w:bCs/>
          <w:color w:val="000000" w:themeColor="text1"/>
        </w:rPr>
        <w:t>5:30PM</w:t>
      </w:r>
      <w:r w:rsidR="0077436F">
        <w:rPr>
          <w:bCs/>
          <w:color w:val="000000" w:themeColor="text1"/>
        </w:rPr>
        <w:t>.</w:t>
      </w:r>
    </w:p>
    <w:p w14:paraId="6F6E8D4A" w14:textId="77777777" w:rsidR="003F5484" w:rsidRDefault="003F5484" w:rsidP="003F5484">
      <w:pPr>
        <w:rPr>
          <w:color w:val="000000" w:themeColor="text1"/>
        </w:rPr>
      </w:pPr>
    </w:p>
    <w:p w14:paraId="7F2F4EF5" w14:textId="77777777" w:rsidR="003F5484" w:rsidRDefault="003F5484" w:rsidP="003F5484">
      <w:pPr>
        <w:rPr>
          <w:rFonts w:cs="Times New Roman"/>
        </w:rPr>
      </w:pPr>
      <w:r>
        <w:rPr>
          <w:rFonts w:cs="Times New Roman"/>
        </w:rPr>
        <w:t xml:space="preserve">Dr. Elizabeth Newcomb </w:t>
      </w:r>
      <w:proofErr w:type="spellStart"/>
      <w:r>
        <w:rPr>
          <w:rFonts w:cs="Times New Roman"/>
        </w:rPr>
        <w:t>Hopfer</w:t>
      </w:r>
      <w:proofErr w:type="spellEnd"/>
    </w:p>
    <w:p w14:paraId="54F50F9A" w14:textId="1FB549C5" w:rsidR="002679D7" w:rsidRDefault="003F5484">
      <w:pPr>
        <w:rPr>
          <w:rFonts w:cs="Times New Roman"/>
        </w:rPr>
      </w:pPr>
      <w:r>
        <w:rPr>
          <w:rFonts w:cs="Times New Roman"/>
        </w:rPr>
        <w:t>Secretary</w:t>
      </w:r>
    </w:p>
    <w:p w14:paraId="08DBDF50" w14:textId="7612C43F" w:rsidR="007309B9" w:rsidRDefault="007309B9">
      <w:pPr>
        <w:rPr>
          <w:rFonts w:cs="Times New Roman"/>
        </w:rPr>
      </w:pPr>
    </w:p>
    <w:p w14:paraId="48FF89F7" w14:textId="622587A6" w:rsidR="007309B9" w:rsidRPr="00F47101" w:rsidRDefault="007309B9">
      <w:pPr>
        <w:rPr>
          <w:rFonts w:cs="Times New Roman"/>
        </w:rPr>
      </w:pPr>
    </w:p>
    <w:sectPr w:rsidR="007309B9" w:rsidRPr="00F47101">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43FDD" w14:textId="77777777" w:rsidR="009A3B0F" w:rsidRDefault="009A3B0F" w:rsidP="00753C7E">
      <w:r>
        <w:separator/>
      </w:r>
    </w:p>
  </w:endnote>
  <w:endnote w:type="continuationSeparator" w:id="0">
    <w:p w14:paraId="7AED4216" w14:textId="77777777" w:rsidR="009A3B0F" w:rsidRDefault="009A3B0F" w:rsidP="0075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353465"/>
      <w:docPartObj>
        <w:docPartGallery w:val="Page Numbers (Bottom of Page)"/>
        <w:docPartUnique/>
      </w:docPartObj>
    </w:sdtPr>
    <w:sdtEndPr>
      <w:rPr>
        <w:noProof/>
      </w:rPr>
    </w:sdtEndPr>
    <w:sdtContent>
      <w:p w14:paraId="579618A5" w14:textId="126808BB" w:rsidR="00983DC2" w:rsidRDefault="00983DC2">
        <w:pPr>
          <w:pStyle w:val="Footer"/>
          <w:jc w:val="right"/>
        </w:pPr>
        <w:r>
          <w:fldChar w:fldCharType="begin"/>
        </w:r>
        <w:r>
          <w:instrText xml:space="preserve"> PAGE   \* MERGEFORMAT </w:instrText>
        </w:r>
        <w:r>
          <w:fldChar w:fldCharType="separate"/>
        </w:r>
        <w:r w:rsidR="00FE0086">
          <w:rPr>
            <w:noProof/>
          </w:rPr>
          <w:t>10</w:t>
        </w:r>
        <w:r>
          <w:rPr>
            <w:noProof/>
          </w:rPr>
          <w:fldChar w:fldCharType="end"/>
        </w:r>
      </w:p>
    </w:sdtContent>
  </w:sdt>
  <w:p w14:paraId="343C579F" w14:textId="77777777" w:rsidR="00983DC2" w:rsidRDefault="0098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F5003" w14:textId="77777777" w:rsidR="009A3B0F" w:rsidRDefault="009A3B0F" w:rsidP="00753C7E">
      <w:r>
        <w:separator/>
      </w:r>
    </w:p>
  </w:footnote>
  <w:footnote w:type="continuationSeparator" w:id="0">
    <w:p w14:paraId="008612BA" w14:textId="77777777" w:rsidR="009A3B0F" w:rsidRDefault="009A3B0F" w:rsidP="00753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EA1AC" w14:textId="5035DA99" w:rsidR="00983DC2" w:rsidRPr="007F61A0" w:rsidRDefault="00983DC2">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B2281"/>
    <w:multiLevelType w:val="hybridMultilevel"/>
    <w:tmpl w:val="E572D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22EF2"/>
    <w:multiLevelType w:val="hybridMultilevel"/>
    <w:tmpl w:val="86341400"/>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 w15:restartNumberingAfterBreak="0">
    <w:nsid w:val="0B6E1A6C"/>
    <w:multiLevelType w:val="hybridMultilevel"/>
    <w:tmpl w:val="D7AA2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1400D"/>
    <w:multiLevelType w:val="hybridMultilevel"/>
    <w:tmpl w:val="E69209A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13CD57A5"/>
    <w:multiLevelType w:val="hybridMultilevel"/>
    <w:tmpl w:val="9ADC8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91219"/>
    <w:multiLevelType w:val="hybridMultilevel"/>
    <w:tmpl w:val="2C6A6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01D3C"/>
    <w:multiLevelType w:val="hybridMultilevel"/>
    <w:tmpl w:val="3AB8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D6043"/>
    <w:multiLevelType w:val="hybridMultilevel"/>
    <w:tmpl w:val="622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5534E"/>
    <w:multiLevelType w:val="hybridMultilevel"/>
    <w:tmpl w:val="2976F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60B38"/>
    <w:multiLevelType w:val="hybridMultilevel"/>
    <w:tmpl w:val="44DADB9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A856306"/>
    <w:multiLevelType w:val="hybridMultilevel"/>
    <w:tmpl w:val="1ECCD6B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2DAC4C98"/>
    <w:multiLevelType w:val="hybridMultilevel"/>
    <w:tmpl w:val="39D2C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E23D3"/>
    <w:multiLevelType w:val="hybridMultilevel"/>
    <w:tmpl w:val="D3969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37501"/>
    <w:multiLevelType w:val="hybridMultilevel"/>
    <w:tmpl w:val="00C2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B3DF4"/>
    <w:multiLevelType w:val="hybridMultilevel"/>
    <w:tmpl w:val="E91679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463941DB"/>
    <w:multiLevelType w:val="hybridMultilevel"/>
    <w:tmpl w:val="78946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726EE7"/>
    <w:multiLevelType w:val="hybridMultilevel"/>
    <w:tmpl w:val="120A8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967A72"/>
    <w:multiLevelType w:val="hybridMultilevel"/>
    <w:tmpl w:val="7B5CE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8011DD"/>
    <w:multiLevelType w:val="hybridMultilevel"/>
    <w:tmpl w:val="DE644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FB57DD"/>
    <w:multiLevelType w:val="hybridMultilevel"/>
    <w:tmpl w:val="D2828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97629"/>
    <w:multiLevelType w:val="hybridMultilevel"/>
    <w:tmpl w:val="FCFA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034E6"/>
    <w:multiLevelType w:val="hybridMultilevel"/>
    <w:tmpl w:val="3184F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943CF6"/>
    <w:multiLevelType w:val="hybridMultilevel"/>
    <w:tmpl w:val="CA4C6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B646EF"/>
    <w:multiLevelType w:val="hybridMultilevel"/>
    <w:tmpl w:val="179AC1A6"/>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4" w15:restartNumberingAfterBreak="0">
    <w:nsid w:val="75AE57C0"/>
    <w:multiLevelType w:val="hybridMultilevel"/>
    <w:tmpl w:val="46662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
  </w:num>
  <w:num w:numId="4">
    <w:abstractNumId w:val="10"/>
  </w:num>
  <w:num w:numId="5">
    <w:abstractNumId w:val="20"/>
  </w:num>
  <w:num w:numId="6">
    <w:abstractNumId w:val="17"/>
  </w:num>
  <w:num w:numId="7">
    <w:abstractNumId w:val="24"/>
  </w:num>
  <w:num w:numId="8">
    <w:abstractNumId w:val="3"/>
  </w:num>
  <w:num w:numId="9">
    <w:abstractNumId w:val="9"/>
  </w:num>
  <w:num w:numId="10">
    <w:abstractNumId w:val="15"/>
  </w:num>
  <w:num w:numId="11">
    <w:abstractNumId w:val="14"/>
  </w:num>
  <w:num w:numId="12">
    <w:abstractNumId w:val="11"/>
  </w:num>
  <w:num w:numId="13">
    <w:abstractNumId w:val="5"/>
  </w:num>
  <w:num w:numId="14">
    <w:abstractNumId w:val="0"/>
  </w:num>
  <w:num w:numId="15">
    <w:abstractNumId w:val="23"/>
  </w:num>
  <w:num w:numId="16">
    <w:abstractNumId w:val="21"/>
  </w:num>
  <w:num w:numId="17">
    <w:abstractNumId w:val="13"/>
  </w:num>
  <w:num w:numId="18">
    <w:abstractNumId w:val="18"/>
  </w:num>
  <w:num w:numId="19">
    <w:abstractNumId w:val="22"/>
  </w:num>
  <w:num w:numId="20">
    <w:abstractNumId w:val="1"/>
  </w:num>
  <w:num w:numId="21">
    <w:abstractNumId w:val="6"/>
  </w:num>
  <w:num w:numId="22">
    <w:abstractNumId w:val="19"/>
  </w:num>
  <w:num w:numId="23">
    <w:abstractNumId w:val="8"/>
  </w:num>
  <w:num w:numId="24">
    <w:abstractNumId w:val="16"/>
  </w:num>
  <w:num w:numId="2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484"/>
    <w:rsid w:val="0001335C"/>
    <w:rsid w:val="00014275"/>
    <w:rsid w:val="000168D6"/>
    <w:rsid w:val="00016C86"/>
    <w:rsid w:val="00024C44"/>
    <w:rsid w:val="00024DEE"/>
    <w:rsid w:val="00036911"/>
    <w:rsid w:val="0004108C"/>
    <w:rsid w:val="00041255"/>
    <w:rsid w:val="000445FA"/>
    <w:rsid w:val="0004465C"/>
    <w:rsid w:val="0004502B"/>
    <w:rsid w:val="00046B6E"/>
    <w:rsid w:val="00060156"/>
    <w:rsid w:val="000642AD"/>
    <w:rsid w:val="00064E9F"/>
    <w:rsid w:val="00071B76"/>
    <w:rsid w:val="00074FF8"/>
    <w:rsid w:val="000B0784"/>
    <w:rsid w:val="000B0A30"/>
    <w:rsid w:val="000B5DE6"/>
    <w:rsid w:val="000C0383"/>
    <w:rsid w:val="000C23C9"/>
    <w:rsid w:val="000C3EFA"/>
    <w:rsid w:val="000C5E93"/>
    <w:rsid w:val="000D6A2D"/>
    <w:rsid w:val="000D709D"/>
    <w:rsid w:val="000E2ABC"/>
    <w:rsid w:val="000E5BCC"/>
    <w:rsid w:val="000F0D37"/>
    <w:rsid w:val="000F28AB"/>
    <w:rsid w:val="00103CAF"/>
    <w:rsid w:val="001119F3"/>
    <w:rsid w:val="00114E25"/>
    <w:rsid w:val="0011545C"/>
    <w:rsid w:val="00117F24"/>
    <w:rsid w:val="00131277"/>
    <w:rsid w:val="00131B7F"/>
    <w:rsid w:val="001638DD"/>
    <w:rsid w:val="00187E01"/>
    <w:rsid w:val="00190D83"/>
    <w:rsid w:val="00194A3A"/>
    <w:rsid w:val="001A223F"/>
    <w:rsid w:val="001B060C"/>
    <w:rsid w:val="001B7BF8"/>
    <w:rsid w:val="001C6997"/>
    <w:rsid w:val="001C7C04"/>
    <w:rsid w:val="001D14CF"/>
    <w:rsid w:val="001D6FAD"/>
    <w:rsid w:val="001D7265"/>
    <w:rsid w:val="001E3299"/>
    <w:rsid w:val="001E389C"/>
    <w:rsid w:val="001E4495"/>
    <w:rsid w:val="001E79C3"/>
    <w:rsid w:val="001F1E5C"/>
    <w:rsid w:val="001F5FD0"/>
    <w:rsid w:val="001F70B5"/>
    <w:rsid w:val="001F7651"/>
    <w:rsid w:val="001F7EF6"/>
    <w:rsid w:val="00202D79"/>
    <w:rsid w:val="00206FA0"/>
    <w:rsid w:val="002226E6"/>
    <w:rsid w:val="002363A3"/>
    <w:rsid w:val="0024054C"/>
    <w:rsid w:val="00251334"/>
    <w:rsid w:val="002557FB"/>
    <w:rsid w:val="0025596B"/>
    <w:rsid w:val="00260129"/>
    <w:rsid w:val="00264C97"/>
    <w:rsid w:val="00266123"/>
    <w:rsid w:val="002679D7"/>
    <w:rsid w:val="00273A8B"/>
    <w:rsid w:val="0027754B"/>
    <w:rsid w:val="002850B1"/>
    <w:rsid w:val="0029042E"/>
    <w:rsid w:val="002924D4"/>
    <w:rsid w:val="002A547D"/>
    <w:rsid w:val="002C25EB"/>
    <w:rsid w:val="002C7102"/>
    <w:rsid w:val="002D1F7D"/>
    <w:rsid w:val="002D3055"/>
    <w:rsid w:val="002D4AEA"/>
    <w:rsid w:val="002D5257"/>
    <w:rsid w:val="002E0046"/>
    <w:rsid w:val="002E2084"/>
    <w:rsid w:val="002E3474"/>
    <w:rsid w:val="002E3807"/>
    <w:rsid w:val="002E5266"/>
    <w:rsid w:val="002E5E44"/>
    <w:rsid w:val="002E62C9"/>
    <w:rsid w:val="002E63F6"/>
    <w:rsid w:val="002E73A9"/>
    <w:rsid w:val="00302F8E"/>
    <w:rsid w:val="003110B5"/>
    <w:rsid w:val="00313B7F"/>
    <w:rsid w:val="0032678A"/>
    <w:rsid w:val="003413AD"/>
    <w:rsid w:val="00350DEB"/>
    <w:rsid w:val="003510DF"/>
    <w:rsid w:val="0035319D"/>
    <w:rsid w:val="00357498"/>
    <w:rsid w:val="00362618"/>
    <w:rsid w:val="0037462D"/>
    <w:rsid w:val="0038112E"/>
    <w:rsid w:val="003903E4"/>
    <w:rsid w:val="00391D5C"/>
    <w:rsid w:val="00394EAF"/>
    <w:rsid w:val="003A0364"/>
    <w:rsid w:val="003A1751"/>
    <w:rsid w:val="003B0A6D"/>
    <w:rsid w:val="003B2F0F"/>
    <w:rsid w:val="003B4222"/>
    <w:rsid w:val="003D6BEE"/>
    <w:rsid w:val="003E4435"/>
    <w:rsid w:val="003E4803"/>
    <w:rsid w:val="003E483C"/>
    <w:rsid w:val="003E7021"/>
    <w:rsid w:val="003F5484"/>
    <w:rsid w:val="004006DC"/>
    <w:rsid w:val="00402580"/>
    <w:rsid w:val="004028A7"/>
    <w:rsid w:val="0040798D"/>
    <w:rsid w:val="00415D11"/>
    <w:rsid w:val="00417334"/>
    <w:rsid w:val="00427786"/>
    <w:rsid w:val="00433601"/>
    <w:rsid w:val="00435B52"/>
    <w:rsid w:val="00440002"/>
    <w:rsid w:val="00442144"/>
    <w:rsid w:val="004439B8"/>
    <w:rsid w:val="00461099"/>
    <w:rsid w:val="00473E03"/>
    <w:rsid w:val="00485AC2"/>
    <w:rsid w:val="0048648E"/>
    <w:rsid w:val="004877A4"/>
    <w:rsid w:val="004A052F"/>
    <w:rsid w:val="004A7186"/>
    <w:rsid w:val="004B066B"/>
    <w:rsid w:val="004D0430"/>
    <w:rsid w:val="004E4685"/>
    <w:rsid w:val="004F64F7"/>
    <w:rsid w:val="0050616D"/>
    <w:rsid w:val="00512456"/>
    <w:rsid w:val="005203DA"/>
    <w:rsid w:val="00521FC4"/>
    <w:rsid w:val="005235C1"/>
    <w:rsid w:val="00523DDF"/>
    <w:rsid w:val="00524B7A"/>
    <w:rsid w:val="00526F70"/>
    <w:rsid w:val="00530F02"/>
    <w:rsid w:val="0054674F"/>
    <w:rsid w:val="00546E95"/>
    <w:rsid w:val="005476E3"/>
    <w:rsid w:val="005604D7"/>
    <w:rsid w:val="00576657"/>
    <w:rsid w:val="0058709F"/>
    <w:rsid w:val="005A6A5A"/>
    <w:rsid w:val="005B14E7"/>
    <w:rsid w:val="005B496D"/>
    <w:rsid w:val="005D740E"/>
    <w:rsid w:val="005E52CE"/>
    <w:rsid w:val="005F01C3"/>
    <w:rsid w:val="005F1217"/>
    <w:rsid w:val="005F246E"/>
    <w:rsid w:val="005F33A4"/>
    <w:rsid w:val="00604360"/>
    <w:rsid w:val="0060653B"/>
    <w:rsid w:val="0061182C"/>
    <w:rsid w:val="006121A7"/>
    <w:rsid w:val="00613A98"/>
    <w:rsid w:val="006159E1"/>
    <w:rsid w:val="00625A00"/>
    <w:rsid w:val="00625EAD"/>
    <w:rsid w:val="0063149E"/>
    <w:rsid w:val="00631579"/>
    <w:rsid w:val="00633289"/>
    <w:rsid w:val="00636616"/>
    <w:rsid w:val="00637F8B"/>
    <w:rsid w:val="00643CE1"/>
    <w:rsid w:val="00647FBE"/>
    <w:rsid w:val="006575AE"/>
    <w:rsid w:val="00657EB5"/>
    <w:rsid w:val="00661C82"/>
    <w:rsid w:val="00677B9F"/>
    <w:rsid w:val="00681432"/>
    <w:rsid w:val="006828C9"/>
    <w:rsid w:val="00683F93"/>
    <w:rsid w:val="006879F7"/>
    <w:rsid w:val="00687CC7"/>
    <w:rsid w:val="00690F06"/>
    <w:rsid w:val="00691928"/>
    <w:rsid w:val="0069254A"/>
    <w:rsid w:val="00694DF1"/>
    <w:rsid w:val="006A579F"/>
    <w:rsid w:val="006B470B"/>
    <w:rsid w:val="006B7E12"/>
    <w:rsid w:val="006C2243"/>
    <w:rsid w:val="006D5F4C"/>
    <w:rsid w:val="006D62ED"/>
    <w:rsid w:val="006E03D7"/>
    <w:rsid w:val="00701F96"/>
    <w:rsid w:val="007059E0"/>
    <w:rsid w:val="00711C68"/>
    <w:rsid w:val="007244D9"/>
    <w:rsid w:val="007309B9"/>
    <w:rsid w:val="00730DEE"/>
    <w:rsid w:val="007341DB"/>
    <w:rsid w:val="007463D4"/>
    <w:rsid w:val="00747925"/>
    <w:rsid w:val="00747FA1"/>
    <w:rsid w:val="00751CD1"/>
    <w:rsid w:val="0075268D"/>
    <w:rsid w:val="00753C7E"/>
    <w:rsid w:val="007540E0"/>
    <w:rsid w:val="00771C85"/>
    <w:rsid w:val="00772E81"/>
    <w:rsid w:val="0077436F"/>
    <w:rsid w:val="00785F26"/>
    <w:rsid w:val="00790BB7"/>
    <w:rsid w:val="00793C9B"/>
    <w:rsid w:val="00796FDC"/>
    <w:rsid w:val="007A2B0B"/>
    <w:rsid w:val="007B1BA4"/>
    <w:rsid w:val="007B4401"/>
    <w:rsid w:val="007E7D69"/>
    <w:rsid w:val="007F61A0"/>
    <w:rsid w:val="007F7AE9"/>
    <w:rsid w:val="00804D0F"/>
    <w:rsid w:val="0080500B"/>
    <w:rsid w:val="008114A5"/>
    <w:rsid w:val="00812D20"/>
    <w:rsid w:val="0081459C"/>
    <w:rsid w:val="008147E7"/>
    <w:rsid w:val="008318E5"/>
    <w:rsid w:val="008439BA"/>
    <w:rsid w:val="008441A8"/>
    <w:rsid w:val="00862CDB"/>
    <w:rsid w:val="00865048"/>
    <w:rsid w:val="00882E0C"/>
    <w:rsid w:val="008877AF"/>
    <w:rsid w:val="00896589"/>
    <w:rsid w:val="008A2C28"/>
    <w:rsid w:val="008A4FF1"/>
    <w:rsid w:val="008B7222"/>
    <w:rsid w:val="008C280D"/>
    <w:rsid w:val="008D3AC4"/>
    <w:rsid w:val="008E2380"/>
    <w:rsid w:val="008E7C7F"/>
    <w:rsid w:val="008E7D61"/>
    <w:rsid w:val="008F7B11"/>
    <w:rsid w:val="009013FD"/>
    <w:rsid w:val="009031C5"/>
    <w:rsid w:val="00905604"/>
    <w:rsid w:val="00907256"/>
    <w:rsid w:val="00911019"/>
    <w:rsid w:val="00917B7A"/>
    <w:rsid w:val="0093256B"/>
    <w:rsid w:val="00943841"/>
    <w:rsid w:val="00947DBF"/>
    <w:rsid w:val="00955758"/>
    <w:rsid w:val="009702D7"/>
    <w:rsid w:val="00974546"/>
    <w:rsid w:val="00981E11"/>
    <w:rsid w:val="009836D8"/>
    <w:rsid w:val="00983DC2"/>
    <w:rsid w:val="00991304"/>
    <w:rsid w:val="00992B7D"/>
    <w:rsid w:val="009958DE"/>
    <w:rsid w:val="00995E5C"/>
    <w:rsid w:val="0099713D"/>
    <w:rsid w:val="009A2D55"/>
    <w:rsid w:val="009A32F5"/>
    <w:rsid w:val="009A3B0F"/>
    <w:rsid w:val="009A72AD"/>
    <w:rsid w:val="009B4E2A"/>
    <w:rsid w:val="009C6B40"/>
    <w:rsid w:val="009D2093"/>
    <w:rsid w:val="009D3BEB"/>
    <w:rsid w:val="009F47D8"/>
    <w:rsid w:val="00A35FB1"/>
    <w:rsid w:val="00A373FC"/>
    <w:rsid w:val="00A42756"/>
    <w:rsid w:val="00A4416A"/>
    <w:rsid w:val="00A46696"/>
    <w:rsid w:val="00A51A03"/>
    <w:rsid w:val="00A55E60"/>
    <w:rsid w:val="00A55EDE"/>
    <w:rsid w:val="00A565DD"/>
    <w:rsid w:val="00A659E7"/>
    <w:rsid w:val="00A70AD3"/>
    <w:rsid w:val="00A722E5"/>
    <w:rsid w:val="00A75750"/>
    <w:rsid w:val="00A7581A"/>
    <w:rsid w:val="00A83431"/>
    <w:rsid w:val="00A90AC6"/>
    <w:rsid w:val="00A92185"/>
    <w:rsid w:val="00A9292D"/>
    <w:rsid w:val="00A94AA1"/>
    <w:rsid w:val="00AA6572"/>
    <w:rsid w:val="00AB037B"/>
    <w:rsid w:val="00AB6116"/>
    <w:rsid w:val="00AC5477"/>
    <w:rsid w:val="00AE056E"/>
    <w:rsid w:val="00AE19FA"/>
    <w:rsid w:val="00AE56D8"/>
    <w:rsid w:val="00B06B6B"/>
    <w:rsid w:val="00B120BD"/>
    <w:rsid w:val="00B12867"/>
    <w:rsid w:val="00B142B9"/>
    <w:rsid w:val="00B14B74"/>
    <w:rsid w:val="00B15091"/>
    <w:rsid w:val="00B232C8"/>
    <w:rsid w:val="00B4787C"/>
    <w:rsid w:val="00B51233"/>
    <w:rsid w:val="00B60E25"/>
    <w:rsid w:val="00B61579"/>
    <w:rsid w:val="00B7516D"/>
    <w:rsid w:val="00B8320A"/>
    <w:rsid w:val="00B92E53"/>
    <w:rsid w:val="00BA0844"/>
    <w:rsid w:val="00BA4AEF"/>
    <w:rsid w:val="00BB089B"/>
    <w:rsid w:val="00BB0F19"/>
    <w:rsid w:val="00BB4B2C"/>
    <w:rsid w:val="00BC799A"/>
    <w:rsid w:val="00BD1912"/>
    <w:rsid w:val="00BD702A"/>
    <w:rsid w:val="00BE61E6"/>
    <w:rsid w:val="00C02AAD"/>
    <w:rsid w:val="00C14413"/>
    <w:rsid w:val="00C24BC7"/>
    <w:rsid w:val="00C323D9"/>
    <w:rsid w:val="00C32A28"/>
    <w:rsid w:val="00C4536F"/>
    <w:rsid w:val="00C54F84"/>
    <w:rsid w:val="00C60B69"/>
    <w:rsid w:val="00C6354E"/>
    <w:rsid w:val="00C73E99"/>
    <w:rsid w:val="00C7742B"/>
    <w:rsid w:val="00C91F67"/>
    <w:rsid w:val="00C95138"/>
    <w:rsid w:val="00CA02B6"/>
    <w:rsid w:val="00CA3D98"/>
    <w:rsid w:val="00CB0D6F"/>
    <w:rsid w:val="00CB2997"/>
    <w:rsid w:val="00CB3C9D"/>
    <w:rsid w:val="00CB4F92"/>
    <w:rsid w:val="00CB7439"/>
    <w:rsid w:val="00CC5EDB"/>
    <w:rsid w:val="00CC650B"/>
    <w:rsid w:val="00CD2E0C"/>
    <w:rsid w:val="00CD6580"/>
    <w:rsid w:val="00CD7F9E"/>
    <w:rsid w:val="00CE0903"/>
    <w:rsid w:val="00CE1325"/>
    <w:rsid w:val="00CE63C5"/>
    <w:rsid w:val="00CE6F82"/>
    <w:rsid w:val="00CE7E9B"/>
    <w:rsid w:val="00D01862"/>
    <w:rsid w:val="00D02E7F"/>
    <w:rsid w:val="00D055DA"/>
    <w:rsid w:val="00D132F3"/>
    <w:rsid w:val="00D17527"/>
    <w:rsid w:val="00D2012A"/>
    <w:rsid w:val="00D25540"/>
    <w:rsid w:val="00D319CD"/>
    <w:rsid w:val="00D528C7"/>
    <w:rsid w:val="00D57402"/>
    <w:rsid w:val="00D705BB"/>
    <w:rsid w:val="00D809C5"/>
    <w:rsid w:val="00D82FF9"/>
    <w:rsid w:val="00D8322D"/>
    <w:rsid w:val="00D964BB"/>
    <w:rsid w:val="00D96FF6"/>
    <w:rsid w:val="00DA0865"/>
    <w:rsid w:val="00DB7DCD"/>
    <w:rsid w:val="00DC6B43"/>
    <w:rsid w:val="00DC792C"/>
    <w:rsid w:val="00DE3AE8"/>
    <w:rsid w:val="00DE4A30"/>
    <w:rsid w:val="00DE65E1"/>
    <w:rsid w:val="00DE6BA9"/>
    <w:rsid w:val="00DF0248"/>
    <w:rsid w:val="00DF4948"/>
    <w:rsid w:val="00E0301B"/>
    <w:rsid w:val="00E11BC3"/>
    <w:rsid w:val="00E16D20"/>
    <w:rsid w:val="00E20626"/>
    <w:rsid w:val="00E33EA3"/>
    <w:rsid w:val="00E35C40"/>
    <w:rsid w:val="00E3766D"/>
    <w:rsid w:val="00E54D91"/>
    <w:rsid w:val="00E65711"/>
    <w:rsid w:val="00E7069D"/>
    <w:rsid w:val="00E7740A"/>
    <w:rsid w:val="00E81C2F"/>
    <w:rsid w:val="00E92C37"/>
    <w:rsid w:val="00EA23B4"/>
    <w:rsid w:val="00EB1C44"/>
    <w:rsid w:val="00ED1ED7"/>
    <w:rsid w:val="00ED2926"/>
    <w:rsid w:val="00ED538D"/>
    <w:rsid w:val="00EF1681"/>
    <w:rsid w:val="00F06169"/>
    <w:rsid w:val="00F13B57"/>
    <w:rsid w:val="00F13FC7"/>
    <w:rsid w:val="00F35BE6"/>
    <w:rsid w:val="00F40FB3"/>
    <w:rsid w:val="00F44BB6"/>
    <w:rsid w:val="00F47101"/>
    <w:rsid w:val="00F501B9"/>
    <w:rsid w:val="00F61135"/>
    <w:rsid w:val="00F643C2"/>
    <w:rsid w:val="00F64741"/>
    <w:rsid w:val="00F715E5"/>
    <w:rsid w:val="00F72C25"/>
    <w:rsid w:val="00F818C9"/>
    <w:rsid w:val="00F92F5A"/>
    <w:rsid w:val="00F946A3"/>
    <w:rsid w:val="00F965CB"/>
    <w:rsid w:val="00FC15A8"/>
    <w:rsid w:val="00FC4EE8"/>
    <w:rsid w:val="00FD0832"/>
    <w:rsid w:val="00FD6B68"/>
    <w:rsid w:val="00FE0086"/>
    <w:rsid w:val="00FE1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09148"/>
  <w15:chartTrackingRefBased/>
  <w15:docId w15:val="{F01E0B1D-DE7B-4D7B-B384-6AA22D2C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48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484"/>
    <w:pPr>
      <w:ind w:left="720"/>
      <w:contextualSpacing/>
    </w:pPr>
  </w:style>
  <w:style w:type="character" w:styleId="Hyperlink">
    <w:name w:val="Hyperlink"/>
    <w:basedOn w:val="DefaultParagraphFont"/>
    <w:uiPriority w:val="99"/>
    <w:unhideWhenUsed/>
    <w:rsid w:val="00394EAF"/>
    <w:rPr>
      <w:color w:val="0563C1" w:themeColor="hyperlink"/>
      <w:u w:val="single"/>
    </w:rPr>
  </w:style>
  <w:style w:type="paragraph" w:styleId="Header">
    <w:name w:val="header"/>
    <w:basedOn w:val="Normal"/>
    <w:link w:val="HeaderChar"/>
    <w:uiPriority w:val="99"/>
    <w:unhideWhenUsed/>
    <w:rsid w:val="00753C7E"/>
    <w:pPr>
      <w:tabs>
        <w:tab w:val="center" w:pos="4680"/>
        <w:tab w:val="right" w:pos="9360"/>
      </w:tabs>
    </w:pPr>
  </w:style>
  <w:style w:type="character" w:customStyle="1" w:styleId="HeaderChar">
    <w:name w:val="Header Char"/>
    <w:basedOn w:val="DefaultParagraphFont"/>
    <w:link w:val="Header"/>
    <w:uiPriority w:val="99"/>
    <w:rsid w:val="00753C7E"/>
    <w:rPr>
      <w:sz w:val="24"/>
      <w:szCs w:val="24"/>
    </w:rPr>
  </w:style>
  <w:style w:type="paragraph" w:styleId="Footer">
    <w:name w:val="footer"/>
    <w:basedOn w:val="Normal"/>
    <w:link w:val="FooterChar"/>
    <w:uiPriority w:val="99"/>
    <w:unhideWhenUsed/>
    <w:rsid w:val="00753C7E"/>
    <w:pPr>
      <w:tabs>
        <w:tab w:val="center" w:pos="4680"/>
        <w:tab w:val="right" w:pos="9360"/>
      </w:tabs>
    </w:pPr>
  </w:style>
  <w:style w:type="character" w:customStyle="1" w:styleId="FooterChar">
    <w:name w:val="Footer Char"/>
    <w:basedOn w:val="DefaultParagraphFont"/>
    <w:link w:val="Footer"/>
    <w:uiPriority w:val="99"/>
    <w:rsid w:val="00753C7E"/>
    <w:rPr>
      <w:sz w:val="24"/>
      <w:szCs w:val="24"/>
    </w:rPr>
  </w:style>
  <w:style w:type="paragraph" w:styleId="BalloonText">
    <w:name w:val="Balloon Text"/>
    <w:basedOn w:val="Normal"/>
    <w:link w:val="BalloonTextChar"/>
    <w:uiPriority w:val="99"/>
    <w:semiHidden/>
    <w:unhideWhenUsed/>
    <w:rsid w:val="00753C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C7E"/>
    <w:rPr>
      <w:rFonts w:ascii="Segoe UI" w:hAnsi="Segoe UI" w:cs="Segoe UI"/>
      <w:sz w:val="18"/>
      <w:szCs w:val="18"/>
    </w:rPr>
  </w:style>
  <w:style w:type="character" w:customStyle="1" w:styleId="UnresolvedMention">
    <w:name w:val="Unresolved Mention"/>
    <w:basedOn w:val="DefaultParagraphFont"/>
    <w:uiPriority w:val="99"/>
    <w:semiHidden/>
    <w:unhideWhenUsed/>
    <w:rsid w:val="00A55EDE"/>
    <w:rPr>
      <w:color w:val="605E5C"/>
      <w:shd w:val="clear" w:color="auto" w:fill="E1DFDD"/>
    </w:rPr>
  </w:style>
  <w:style w:type="character" w:customStyle="1" w:styleId="apple-converted-space">
    <w:name w:val="apple-converted-space"/>
    <w:basedOn w:val="DefaultParagraphFont"/>
    <w:rsid w:val="00615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122744">
      <w:bodyDiv w:val="1"/>
      <w:marLeft w:val="0"/>
      <w:marRight w:val="0"/>
      <w:marTop w:val="0"/>
      <w:marBottom w:val="0"/>
      <w:divBdr>
        <w:top w:val="none" w:sz="0" w:space="0" w:color="auto"/>
        <w:left w:val="none" w:sz="0" w:space="0" w:color="auto"/>
        <w:bottom w:val="none" w:sz="0" w:space="0" w:color="auto"/>
        <w:right w:val="none" w:sz="0" w:space="0" w:color="auto"/>
      </w:divBdr>
      <w:divsChild>
        <w:div w:id="1364138170">
          <w:marLeft w:val="0"/>
          <w:marRight w:val="0"/>
          <w:marTop w:val="0"/>
          <w:marBottom w:val="0"/>
          <w:divBdr>
            <w:top w:val="none" w:sz="0" w:space="0" w:color="auto"/>
            <w:left w:val="none" w:sz="0" w:space="0" w:color="auto"/>
            <w:bottom w:val="none" w:sz="0" w:space="0" w:color="auto"/>
            <w:right w:val="none" w:sz="0" w:space="0" w:color="auto"/>
          </w:divBdr>
        </w:div>
        <w:div w:id="846288528">
          <w:marLeft w:val="0"/>
          <w:marRight w:val="0"/>
          <w:marTop w:val="0"/>
          <w:marBottom w:val="0"/>
          <w:divBdr>
            <w:top w:val="none" w:sz="0" w:space="0" w:color="auto"/>
            <w:left w:val="none" w:sz="0" w:space="0" w:color="auto"/>
            <w:bottom w:val="none" w:sz="0" w:space="0" w:color="auto"/>
            <w:right w:val="none" w:sz="0" w:space="0" w:color="auto"/>
          </w:divBdr>
        </w:div>
        <w:div w:id="2129279662">
          <w:marLeft w:val="0"/>
          <w:marRight w:val="0"/>
          <w:marTop w:val="0"/>
          <w:marBottom w:val="0"/>
          <w:divBdr>
            <w:top w:val="none" w:sz="0" w:space="0" w:color="auto"/>
            <w:left w:val="none" w:sz="0" w:space="0" w:color="auto"/>
            <w:bottom w:val="none" w:sz="0" w:space="0" w:color="auto"/>
            <w:right w:val="none" w:sz="0" w:space="0" w:color="auto"/>
          </w:divBdr>
          <w:divsChild>
            <w:div w:id="62677803">
              <w:marLeft w:val="0"/>
              <w:marRight w:val="0"/>
              <w:marTop w:val="0"/>
              <w:marBottom w:val="0"/>
              <w:divBdr>
                <w:top w:val="none" w:sz="0" w:space="0" w:color="auto"/>
                <w:left w:val="none" w:sz="0" w:space="0" w:color="auto"/>
                <w:bottom w:val="none" w:sz="0" w:space="0" w:color="auto"/>
                <w:right w:val="none" w:sz="0" w:space="0" w:color="auto"/>
              </w:divBdr>
            </w:div>
            <w:div w:id="380639926">
              <w:marLeft w:val="0"/>
              <w:marRight w:val="0"/>
              <w:marTop w:val="0"/>
              <w:marBottom w:val="0"/>
              <w:divBdr>
                <w:top w:val="none" w:sz="0" w:space="0" w:color="auto"/>
                <w:left w:val="none" w:sz="0" w:space="0" w:color="auto"/>
                <w:bottom w:val="none" w:sz="0" w:space="0" w:color="auto"/>
                <w:right w:val="none" w:sz="0" w:space="0" w:color="auto"/>
              </w:divBdr>
            </w:div>
            <w:div w:id="1122109779">
              <w:marLeft w:val="0"/>
              <w:marRight w:val="0"/>
              <w:marTop w:val="0"/>
              <w:marBottom w:val="0"/>
              <w:divBdr>
                <w:top w:val="none" w:sz="0" w:space="0" w:color="auto"/>
                <w:left w:val="none" w:sz="0" w:space="0" w:color="auto"/>
                <w:bottom w:val="none" w:sz="0" w:space="0" w:color="auto"/>
                <w:right w:val="none" w:sz="0" w:space="0" w:color="auto"/>
              </w:divBdr>
            </w:div>
            <w:div w:id="1129858599">
              <w:marLeft w:val="0"/>
              <w:marRight w:val="0"/>
              <w:marTop w:val="0"/>
              <w:marBottom w:val="0"/>
              <w:divBdr>
                <w:top w:val="none" w:sz="0" w:space="0" w:color="auto"/>
                <w:left w:val="none" w:sz="0" w:space="0" w:color="auto"/>
                <w:bottom w:val="none" w:sz="0" w:space="0" w:color="auto"/>
                <w:right w:val="none" w:sz="0" w:space="0" w:color="auto"/>
              </w:divBdr>
            </w:div>
            <w:div w:id="1688171233">
              <w:marLeft w:val="0"/>
              <w:marRight w:val="0"/>
              <w:marTop w:val="0"/>
              <w:marBottom w:val="0"/>
              <w:divBdr>
                <w:top w:val="none" w:sz="0" w:space="0" w:color="auto"/>
                <w:left w:val="none" w:sz="0" w:space="0" w:color="auto"/>
                <w:bottom w:val="none" w:sz="0" w:space="0" w:color="auto"/>
                <w:right w:val="none" w:sz="0" w:space="0" w:color="auto"/>
              </w:divBdr>
            </w:div>
            <w:div w:id="1009142155">
              <w:marLeft w:val="0"/>
              <w:marRight w:val="0"/>
              <w:marTop w:val="0"/>
              <w:marBottom w:val="0"/>
              <w:divBdr>
                <w:top w:val="none" w:sz="0" w:space="0" w:color="auto"/>
                <w:left w:val="none" w:sz="0" w:space="0" w:color="auto"/>
                <w:bottom w:val="none" w:sz="0" w:space="0" w:color="auto"/>
                <w:right w:val="none" w:sz="0" w:space="0" w:color="auto"/>
              </w:divBdr>
            </w:div>
            <w:div w:id="2026857225">
              <w:marLeft w:val="0"/>
              <w:marRight w:val="0"/>
              <w:marTop w:val="0"/>
              <w:marBottom w:val="0"/>
              <w:divBdr>
                <w:top w:val="none" w:sz="0" w:space="0" w:color="auto"/>
                <w:left w:val="none" w:sz="0" w:space="0" w:color="auto"/>
                <w:bottom w:val="none" w:sz="0" w:space="0" w:color="auto"/>
                <w:right w:val="none" w:sz="0" w:space="0" w:color="auto"/>
              </w:divBdr>
            </w:div>
            <w:div w:id="136997541">
              <w:marLeft w:val="0"/>
              <w:marRight w:val="0"/>
              <w:marTop w:val="0"/>
              <w:marBottom w:val="0"/>
              <w:divBdr>
                <w:top w:val="none" w:sz="0" w:space="0" w:color="auto"/>
                <w:left w:val="none" w:sz="0" w:space="0" w:color="auto"/>
                <w:bottom w:val="none" w:sz="0" w:space="0" w:color="auto"/>
                <w:right w:val="none" w:sz="0" w:space="0" w:color="auto"/>
              </w:divBdr>
            </w:div>
            <w:div w:id="1677340805">
              <w:marLeft w:val="0"/>
              <w:marRight w:val="0"/>
              <w:marTop w:val="0"/>
              <w:marBottom w:val="0"/>
              <w:divBdr>
                <w:top w:val="none" w:sz="0" w:space="0" w:color="auto"/>
                <w:left w:val="none" w:sz="0" w:space="0" w:color="auto"/>
                <w:bottom w:val="none" w:sz="0" w:space="0" w:color="auto"/>
                <w:right w:val="none" w:sz="0" w:space="0" w:color="auto"/>
              </w:divBdr>
            </w:div>
            <w:div w:id="2113744462">
              <w:marLeft w:val="0"/>
              <w:marRight w:val="0"/>
              <w:marTop w:val="0"/>
              <w:marBottom w:val="0"/>
              <w:divBdr>
                <w:top w:val="none" w:sz="0" w:space="0" w:color="auto"/>
                <w:left w:val="none" w:sz="0" w:space="0" w:color="auto"/>
                <w:bottom w:val="none" w:sz="0" w:space="0" w:color="auto"/>
                <w:right w:val="none" w:sz="0" w:space="0" w:color="auto"/>
              </w:divBdr>
            </w:div>
            <w:div w:id="97605782">
              <w:marLeft w:val="0"/>
              <w:marRight w:val="0"/>
              <w:marTop w:val="0"/>
              <w:marBottom w:val="0"/>
              <w:divBdr>
                <w:top w:val="none" w:sz="0" w:space="0" w:color="auto"/>
                <w:left w:val="none" w:sz="0" w:space="0" w:color="auto"/>
                <w:bottom w:val="none" w:sz="0" w:space="0" w:color="auto"/>
                <w:right w:val="none" w:sz="0" w:space="0" w:color="auto"/>
              </w:divBdr>
            </w:div>
            <w:div w:id="3153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5188">
      <w:bodyDiv w:val="1"/>
      <w:marLeft w:val="0"/>
      <w:marRight w:val="0"/>
      <w:marTop w:val="0"/>
      <w:marBottom w:val="0"/>
      <w:divBdr>
        <w:top w:val="none" w:sz="0" w:space="0" w:color="auto"/>
        <w:left w:val="none" w:sz="0" w:space="0" w:color="auto"/>
        <w:bottom w:val="none" w:sz="0" w:space="0" w:color="auto"/>
        <w:right w:val="none" w:sz="0" w:space="0" w:color="auto"/>
      </w:divBdr>
    </w:div>
    <w:div w:id="953630925">
      <w:bodyDiv w:val="1"/>
      <w:marLeft w:val="0"/>
      <w:marRight w:val="0"/>
      <w:marTop w:val="0"/>
      <w:marBottom w:val="0"/>
      <w:divBdr>
        <w:top w:val="none" w:sz="0" w:space="0" w:color="auto"/>
        <w:left w:val="none" w:sz="0" w:space="0" w:color="auto"/>
        <w:bottom w:val="none" w:sz="0" w:space="0" w:color="auto"/>
        <w:right w:val="none" w:sz="0" w:space="0" w:color="auto"/>
      </w:divBdr>
      <w:divsChild>
        <w:div w:id="154878480">
          <w:marLeft w:val="0"/>
          <w:marRight w:val="0"/>
          <w:marTop w:val="0"/>
          <w:marBottom w:val="0"/>
          <w:divBdr>
            <w:top w:val="none" w:sz="0" w:space="0" w:color="auto"/>
            <w:left w:val="none" w:sz="0" w:space="0" w:color="auto"/>
            <w:bottom w:val="none" w:sz="0" w:space="0" w:color="auto"/>
            <w:right w:val="none" w:sz="0" w:space="0" w:color="auto"/>
          </w:divBdr>
        </w:div>
        <w:div w:id="2065909335">
          <w:marLeft w:val="0"/>
          <w:marRight w:val="0"/>
          <w:marTop w:val="0"/>
          <w:marBottom w:val="0"/>
          <w:divBdr>
            <w:top w:val="none" w:sz="0" w:space="0" w:color="auto"/>
            <w:left w:val="none" w:sz="0" w:space="0" w:color="auto"/>
            <w:bottom w:val="none" w:sz="0" w:space="0" w:color="auto"/>
            <w:right w:val="none" w:sz="0" w:space="0" w:color="auto"/>
          </w:divBdr>
        </w:div>
        <w:div w:id="86460494">
          <w:marLeft w:val="0"/>
          <w:marRight w:val="0"/>
          <w:marTop w:val="0"/>
          <w:marBottom w:val="0"/>
          <w:divBdr>
            <w:top w:val="none" w:sz="0" w:space="0" w:color="auto"/>
            <w:left w:val="none" w:sz="0" w:space="0" w:color="auto"/>
            <w:bottom w:val="none" w:sz="0" w:space="0" w:color="auto"/>
            <w:right w:val="none" w:sz="0" w:space="0" w:color="auto"/>
          </w:divBdr>
        </w:div>
        <w:div w:id="74667892">
          <w:marLeft w:val="0"/>
          <w:marRight w:val="0"/>
          <w:marTop w:val="0"/>
          <w:marBottom w:val="0"/>
          <w:divBdr>
            <w:top w:val="none" w:sz="0" w:space="0" w:color="auto"/>
            <w:left w:val="none" w:sz="0" w:space="0" w:color="auto"/>
            <w:bottom w:val="none" w:sz="0" w:space="0" w:color="auto"/>
            <w:right w:val="none" w:sz="0" w:space="0" w:color="auto"/>
          </w:divBdr>
        </w:div>
        <w:div w:id="339745944">
          <w:marLeft w:val="0"/>
          <w:marRight w:val="0"/>
          <w:marTop w:val="0"/>
          <w:marBottom w:val="0"/>
          <w:divBdr>
            <w:top w:val="none" w:sz="0" w:space="0" w:color="auto"/>
            <w:left w:val="none" w:sz="0" w:space="0" w:color="auto"/>
            <w:bottom w:val="none" w:sz="0" w:space="0" w:color="auto"/>
            <w:right w:val="none" w:sz="0" w:space="0" w:color="auto"/>
          </w:divBdr>
        </w:div>
        <w:div w:id="348337455">
          <w:marLeft w:val="0"/>
          <w:marRight w:val="0"/>
          <w:marTop w:val="0"/>
          <w:marBottom w:val="0"/>
          <w:divBdr>
            <w:top w:val="none" w:sz="0" w:space="0" w:color="auto"/>
            <w:left w:val="none" w:sz="0" w:space="0" w:color="auto"/>
            <w:bottom w:val="none" w:sz="0" w:space="0" w:color="auto"/>
            <w:right w:val="none" w:sz="0" w:space="0" w:color="auto"/>
          </w:divBdr>
        </w:div>
        <w:div w:id="1852835486">
          <w:marLeft w:val="0"/>
          <w:marRight w:val="0"/>
          <w:marTop w:val="0"/>
          <w:marBottom w:val="0"/>
          <w:divBdr>
            <w:top w:val="none" w:sz="0" w:space="0" w:color="auto"/>
            <w:left w:val="none" w:sz="0" w:space="0" w:color="auto"/>
            <w:bottom w:val="none" w:sz="0" w:space="0" w:color="auto"/>
            <w:right w:val="none" w:sz="0" w:space="0" w:color="auto"/>
          </w:divBdr>
        </w:div>
        <w:div w:id="1845968990">
          <w:marLeft w:val="0"/>
          <w:marRight w:val="0"/>
          <w:marTop w:val="0"/>
          <w:marBottom w:val="0"/>
          <w:divBdr>
            <w:top w:val="none" w:sz="0" w:space="0" w:color="auto"/>
            <w:left w:val="none" w:sz="0" w:space="0" w:color="auto"/>
            <w:bottom w:val="none" w:sz="0" w:space="0" w:color="auto"/>
            <w:right w:val="none" w:sz="0" w:space="0" w:color="auto"/>
          </w:divBdr>
        </w:div>
        <w:div w:id="2088460135">
          <w:marLeft w:val="0"/>
          <w:marRight w:val="0"/>
          <w:marTop w:val="0"/>
          <w:marBottom w:val="0"/>
          <w:divBdr>
            <w:top w:val="none" w:sz="0" w:space="0" w:color="auto"/>
            <w:left w:val="none" w:sz="0" w:space="0" w:color="auto"/>
            <w:bottom w:val="none" w:sz="0" w:space="0" w:color="auto"/>
            <w:right w:val="none" w:sz="0" w:space="0" w:color="auto"/>
          </w:divBdr>
        </w:div>
        <w:div w:id="305747278">
          <w:marLeft w:val="0"/>
          <w:marRight w:val="0"/>
          <w:marTop w:val="0"/>
          <w:marBottom w:val="0"/>
          <w:divBdr>
            <w:top w:val="none" w:sz="0" w:space="0" w:color="auto"/>
            <w:left w:val="none" w:sz="0" w:space="0" w:color="auto"/>
            <w:bottom w:val="none" w:sz="0" w:space="0" w:color="auto"/>
            <w:right w:val="none" w:sz="0" w:space="0" w:color="auto"/>
          </w:divBdr>
        </w:div>
        <w:div w:id="993878062">
          <w:marLeft w:val="0"/>
          <w:marRight w:val="0"/>
          <w:marTop w:val="0"/>
          <w:marBottom w:val="0"/>
          <w:divBdr>
            <w:top w:val="none" w:sz="0" w:space="0" w:color="auto"/>
            <w:left w:val="none" w:sz="0" w:space="0" w:color="auto"/>
            <w:bottom w:val="none" w:sz="0" w:space="0" w:color="auto"/>
            <w:right w:val="none" w:sz="0" w:space="0" w:color="auto"/>
          </w:divBdr>
        </w:div>
        <w:div w:id="1529682128">
          <w:marLeft w:val="0"/>
          <w:marRight w:val="0"/>
          <w:marTop w:val="0"/>
          <w:marBottom w:val="0"/>
          <w:divBdr>
            <w:top w:val="none" w:sz="0" w:space="0" w:color="auto"/>
            <w:left w:val="none" w:sz="0" w:space="0" w:color="auto"/>
            <w:bottom w:val="none" w:sz="0" w:space="0" w:color="auto"/>
            <w:right w:val="none" w:sz="0" w:space="0" w:color="auto"/>
          </w:divBdr>
        </w:div>
        <w:div w:id="1643578293">
          <w:marLeft w:val="0"/>
          <w:marRight w:val="0"/>
          <w:marTop w:val="0"/>
          <w:marBottom w:val="0"/>
          <w:divBdr>
            <w:top w:val="none" w:sz="0" w:space="0" w:color="auto"/>
            <w:left w:val="none" w:sz="0" w:space="0" w:color="auto"/>
            <w:bottom w:val="none" w:sz="0" w:space="0" w:color="auto"/>
            <w:right w:val="none" w:sz="0" w:space="0" w:color="auto"/>
          </w:divBdr>
        </w:div>
        <w:div w:id="1061098089">
          <w:marLeft w:val="0"/>
          <w:marRight w:val="0"/>
          <w:marTop w:val="0"/>
          <w:marBottom w:val="0"/>
          <w:divBdr>
            <w:top w:val="none" w:sz="0" w:space="0" w:color="auto"/>
            <w:left w:val="none" w:sz="0" w:space="0" w:color="auto"/>
            <w:bottom w:val="none" w:sz="0" w:space="0" w:color="auto"/>
            <w:right w:val="none" w:sz="0" w:space="0" w:color="auto"/>
          </w:divBdr>
        </w:div>
        <w:div w:id="1129126772">
          <w:marLeft w:val="0"/>
          <w:marRight w:val="0"/>
          <w:marTop w:val="0"/>
          <w:marBottom w:val="0"/>
          <w:divBdr>
            <w:top w:val="none" w:sz="0" w:space="0" w:color="auto"/>
            <w:left w:val="none" w:sz="0" w:space="0" w:color="auto"/>
            <w:bottom w:val="none" w:sz="0" w:space="0" w:color="auto"/>
            <w:right w:val="none" w:sz="0" w:space="0" w:color="auto"/>
          </w:divBdr>
        </w:div>
        <w:div w:id="1272467780">
          <w:marLeft w:val="0"/>
          <w:marRight w:val="0"/>
          <w:marTop w:val="0"/>
          <w:marBottom w:val="0"/>
          <w:divBdr>
            <w:top w:val="none" w:sz="0" w:space="0" w:color="auto"/>
            <w:left w:val="none" w:sz="0" w:space="0" w:color="auto"/>
            <w:bottom w:val="none" w:sz="0" w:space="0" w:color="auto"/>
            <w:right w:val="none" w:sz="0" w:space="0" w:color="auto"/>
          </w:divBdr>
        </w:div>
        <w:div w:id="1346639176">
          <w:marLeft w:val="0"/>
          <w:marRight w:val="0"/>
          <w:marTop w:val="0"/>
          <w:marBottom w:val="0"/>
          <w:divBdr>
            <w:top w:val="none" w:sz="0" w:space="0" w:color="auto"/>
            <w:left w:val="none" w:sz="0" w:space="0" w:color="auto"/>
            <w:bottom w:val="none" w:sz="0" w:space="0" w:color="auto"/>
            <w:right w:val="none" w:sz="0" w:space="0" w:color="auto"/>
          </w:divBdr>
        </w:div>
        <w:div w:id="1935478607">
          <w:marLeft w:val="0"/>
          <w:marRight w:val="0"/>
          <w:marTop w:val="0"/>
          <w:marBottom w:val="0"/>
          <w:divBdr>
            <w:top w:val="none" w:sz="0" w:space="0" w:color="auto"/>
            <w:left w:val="none" w:sz="0" w:space="0" w:color="auto"/>
            <w:bottom w:val="none" w:sz="0" w:space="0" w:color="auto"/>
            <w:right w:val="none" w:sz="0" w:space="0" w:color="auto"/>
          </w:divBdr>
        </w:div>
        <w:div w:id="1721513592">
          <w:marLeft w:val="0"/>
          <w:marRight w:val="0"/>
          <w:marTop w:val="0"/>
          <w:marBottom w:val="0"/>
          <w:divBdr>
            <w:top w:val="none" w:sz="0" w:space="0" w:color="auto"/>
            <w:left w:val="none" w:sz="0" w:space="0" w:color="auto"/>
            <w:bottom w:val="none" w:sz="0" w:space="0" w:color="auto"/>
            <w:right w:val="none" w:sz="0" w:space="0" w:color="auto"/>
          </w:divBdr>
        </w:div>
        <w:div w:id="578170533">
          <w:marLeft w:val="0"/>
          <w:marRight w:val="0"/>
          <w:marTop w:val="0"/>
          <w:marBottom w:val="0"/>
          <w:divBdr>
            <w:top w:val="none" w:sz="0" w:space="0" w:color="auto"/>
            <w:left w:val="none" w:sz="0" w:space="0" w:color="auto"/>
            <w:bottom w:val="none" w:sz="0" w:space="0" w:color="auto"/>
            <w:right w:val="none" w:sz="0" w:space="0" w:color="auto"/>
          </w:divBdr>
        </w:div>
        <w:div w:id="112671042">
          <w:marLeft w:val="0"/>
          <w:marRight w:val="0"/>
          <w:marTop w:val="0"/>
          <w:marBottom w:val="0"/>
          <w:divBdr>
            <w:top w:val="none" w:sz="0" w:space="0" w:color="auto"/>
            <w:left w:val="none" w:sz="0" w:space="0" w:color="auto"/>
            <w:bottom w:val="none" w:sz="0" w:space="0" w:color="auto"/>
            <w:right w:val="none" w:sz="0" w:space="0" w:color="auto"/>
          </w:divBdr>
        </w:div>
        <w:div w:id="1136722398">
          <w:marLeft w:val="0"/>
          <w:marRight w:val="0"/>
          <w:marTop w:val="0"/>
          <w:marBottom w:val="0"/>
          <w:divBdr>
            <w:top w:val="none" w:sz="0" w:space="0" w:color="auto"/>
            <w:left w:val="none" w:sz="0" w:space="0" w:color="auto"/>
            <w:bottom w:val="none" w:sz="0" w:space="0" w:color="auto"/>
            <w:right w:val="none" w:sz="0" w:space="0" w:color="auto"/>
          </w:divBdr>
        </w:div>
      </w:divsChild>
    </w:div>
    <w:div w:id="1761103140">
      <w:bodyDiv w:val="1"/>
      <w:marLeft w:val="0"/>
      <w:marRight w:val="0"/>
      <w:marTop w:val="0"/>
      <w:marBottom w:val="0"/>
      <w:divBdr>
        <w:top w:val="none" w:sz="0" w:space="0" w:color="auto"/>
        <w:left w:val="none" w:sz="0" w:space="0" w:color="auto"/>
        <w:bottom w:val="none" w:sz="0" w:space="0" w:color="auto"/>
        <w:right w:val="none" w:sz="0" w:space="0" w:color="auto"/>
      </w:divBdr>
    </w:div>
    <w:div w:id="184347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aa.org/public/plancalculator/un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visingacademics.com/blog/new-unc-faculty-dont-choose-the-wrong-mandatory-retirement-plan-tsers-v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r.unc.edu/benefits/plans/retirement/optional/" TargetMode="External"/><Relationship Id="rId4" Type="http://schemas.openxmlformats.org/officeDocument/2006/relationships/settings" Target="settings.xml"/><Relationship Id="rId9" Type="http://schemas.openxmlformats.org/officeDocument/2006/relationships/hyperlink" Target="mailto:Brandon.Aber@captrust.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91032-6ECB-4E0A-B214-F4FF07565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3509</Words>
  <Characters>20007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Ingram</dc:creator>
  <cp:keywords/>
  <dc:description/>
  <cp:lastModifiedBy>Nina Ingram</cp:lastModifiedBy>
  <cp:revision>4</cp:revision>
  <cp:lastPrinted>2021-08-13T18:41:00Z</cp:lastPrinted>
  <dcterms:created xsi:type="dcterms:W3CDTF">2021-08-13T18:42:00Z</dcterms:created>
  <dcterms:modified xsi:type="dcterms:W3CDTF">2021-10-07T18:11:00Z</dcterms:modified>
</cp:coreProperties>
</file>