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D7369" w14:textId="77777777" w:rsidR="003F5484" w:rsidRPr="00F92A75" w:rsidRDefault="003F5484" w:rsidP="003F5484">
      <w:pPr>
        <w:jc w:val="center"/>
        <w:rPr>
          <w:rFonts w:cs="Times New Roman"/>
          <w:b/>
        </w:rPr>
      </w:pPr>
      <w:bookmarkStart w:id="0" w:name="_GoBack"/>
      <w:bookmarkEnd w:id="0"/>
      <w:r w:rsidRPr="00F92A75">
        <w:rPr>
          <w:rFonts w:cs="Times New Roman"/>
          <w:b/>
        </w:rPr>
        <w:t>FACULTY SENATE MEETING MINUTES</w:t>
      </w:r>
    </w:p>
    <w:p w14:paraId="605164A0" w14:textId="77777777" w:rsidR="003F5484" w:rsidRPr="00F92A75" w:rsidRDefault="003F5484" w:rsidP="003F5484">
      <w:pPr>
        <w:jc w:val="center"/>
        <w:rPr>
          <w:rFonts w:cs="Times New Roman"/>
          <w:b/>
        </w:rPr>
      </w:pPr>
      <w:r w:rsidRPr="00F92A75">
        <w:rPr>
          <w:rFonts w:cs="Times New Roman"/>
          <w:b/>
        </w:rPr>
        <w:t>North Carolina A&amp;T State University</w:t>
      </w:r>
    </w:p>
    <w:p w14:paraId="2D8E3407" w14:textId="77777777" w:rsidR="003F5484" w:rsidRPr="00F92A75" w:rsidRDefault="00D964BB" w:rsidP="003F5484">
      <w:pPr>
        <w:jc w:val="center"/>
        <w:rPr>
          <w:rFonts w:cs="Times New Roman"/>
          <w:b/>
        </w:rPr>
      </w:pPr>
      <w:r>
        <w:rPr>
          <w:rFonts w:cs="Times New Roman"/>
          <w:b/>
        </w:rPr>
        <w:t>Virtual Meeting via Zoom</w:t>
      </w:r>
    </w:p>
    <w:p w14:paraId="436ECB95" w14:textId="0FF16EDD" w:rsidR="003F5484" w:rsidRPr="00F92A75" w:rsidRDefault="003F5484" w:rsidP="003F5484">
      <w:pPr>
        <w:jc w:val="center"/>
        <w:rPr>
          <w:rFonts w:cs="Times New Roman"/>
          <w:b/>
        </w:rPr>
      </w:pPr>
      <w:r w:rsidRPr="00F92A75">
        <w:rPr>
          <w:rFonts w:cs="Times New Roman"/>
          <w:b/>
        </w:rPr>
        <w:t xml:space="preserve">Tuesday, </w:t>
      </w:r>
      <w:r w:rsidR="00C7742B">
        <w:rPr>
          <w:rFonts w:cs="Times New Roman"/>
          <w:b/>
        </w:rPr>
        <w:t>August 25</w:t>
      </w:r>
      <w:r>
        <w:rPr>
          <w:rFonts w:cs="Times New Roman"/>
          <w:b/>
        </w:rPr>
        <w:t>, 2020</w:t>
      </w:r>
    </w:p>
    <w:p w14:paraId="0C84E135" w14:textId="77777777" w:rsidR="003F5484" w:rsidRPr="00F92A75" w:rsidRDefault="003F5484" w:rsidP="003F5484">
      <w:pPr>
        <w:jc w:val="center"/>
        <w:rPr>
          <w:rFonts w:cs="Times New Roman"/>
          <w:b/>
        </w:rPr>
      </w:pPr>
      <w:r w:rsidRPr="00F92A75">
        <w:rPr>
          <w:rFonts w:cs="Times New Roman"/>
          <w:b/>
        </w:rPr>
        <w:t>3:00 p.m.</w:t>
      </w:r>
    </w:p>
    <w:p w14:paraId="60C06C11" w14:textId="77777777" w:rsidR="003F5484" w:rsidRPr="00F92A75" w:rsidRDefault="003F5484" w:rsidP="003F5484">
      <w:pPr>
        <w:jc w:val="center"/>
        <w:rPr>
          <w:rFonts w:cs="Times New Roman"/>
          <w:b/>
        </w:rPr>
      </w:pPr>
    </w:p>
    <w:p w14:paraId="50FEC2C2" w14:textId="77777777" w:rsidR="003F5484" w:rsidRPr="00F92A75" w:rsidRDefault="003F5484" w:rsidP="003F5484">
      <w:pPr>
        <w:jc w:val="center"/>
        <w:rPr>
          <w:rFonts w:cs="Times New Roman"/>
          <w:b/>
        </w:rPr>
      </w:pPr>
      <w:r w:rsidRPr="00F92A75">
        <w:rPr>
          <w:rFonts w:cs="Times New Roman"/>
          <w:b/>
        </w:rPr>
        <w:t>Dr. Julius Harp, Chair Presiding</w:t>
      </w:r>
    </w:p>
    <w:p w14:paraId="58826C9C" w14:textId="77777777" w:rsidR="003F5484" w:rsidRPr="00F92A75" w:rsidRDefault="003F5484" w:rsidP="003F5484">
      <w:pPr>
        <w:rPr>
          <w:rFonts w:cs="Times New Roman"/>
          <w:color w:val="FF0000"/>
        </w:rPr>
      </w:pPr>
    </w:p>
    <w:p w14:paraId="1E8D783D" w14:textId="77777777" w:rsidR="003F5484" w:rsidRPr="00677B9F" w:rsidRDefault="003F5484" w:rsidP="003F5484">
      <w:pPr>
        <w:jc w:val="center"/>
        <w:rPr>
          <w:rFonts w:cs="Times New Roman"/>
          <w:color w:val="000000" w:themeColor="text1"/>
        </w:rPr>
      </w:pPr>
    </w:p>
    <w:p w14:paraId="344A6E4A" w14:textId="73289BDD" w:rsidR="003F5484" w:rsidRPr="00677B9F" w:rsidRDefault="003F5484" w:rsidP="003F5484">
      <w:pPr>
        <w:rPr>
          <w:rFonts w:cs="Times New Roman"/>
          <w:color w:val="000000" w:themeColor="text1"/>
        </w:rPr>
      </w:pPr>
      <w:r w:rsidRPr="00677B9F">
        <w:rPr>
          <w:rFonts w:cs="Times New Roman"/>
          <w:b/>
          <w:color w:val="000000" w:themeColor="text1"/>
        </w:rPr>
        <w:t>Senate Members Present:</w:t>
      </w:r>
      <w:r w:rsidR="0058709F" w:rsidRPr="00677B9F">
        <w:rPr>
          <w:rFonts w:cs="Times New Roman"/>
          <w:b/>
          <w:color w:val="000000" w:themeColor="text1"/>
        </w:rPr>
        <w:t xml:space="preserve"> </w:t>
      </w:r>
      <w:r w:rsidR="00D964BB" w:rsidRPr="00677B9F">
        <w:rPr>
          <w:rFonts w:cs="Times New Roman"/>
          <w:bCs/>
          <w:color w:val="000000" w:themeColor="text1"/>
        </w:rPr>
        <w:t>Soonok An,</w:t>
      </w:r>
      <w:r w:rsidR="00D964BB" w:rsidRPr="00677B9F">
        <w:rPr>
          <w:rFonts w:cs="Times New Roman"/>
          <w:b/>
          <w:color w:val="000000" w:themeColor="text1"/>
        </w:rPr>
        <w:t xml:space="preserve"> </w:t>
      </w:r>
      <w:r w:rsidR="00D964BB" w:rsidRPr="00677B9F">
        <w:rPr>
          <w:rFonts w:cs="Times New Roman"/>
          <w:color w:val="000000" w:themeColor="text1"/>
        </w:rPr>
        <w:t xml:space="preserve">Narayan Bhattarai, </w:t>
      </w:r>
      <w:r w:rsidR="00C6354E" w:rsidRPr="00677B9F">
        <w:rPr>
          <w:rFonts w:cs="Times New Roman"/>
          <w:color w:val="000000" w:themeColor="text1"/>
        </w:rPr>
        <w:t>Stephen Bollinger,</w:t>
      </w:r>
      <w:r w:rsidRPr="00677B9F">
        <w:rPr>
          <w:rFonts w:cs="Times New Roman"/>
          <w:color w:val="000000" w:themeColor="text1"/>
        </w:rPr>
        <w:t xml:space="preserve"> </w:t>
      </w:r>
      <w:r w:rsidR="00677B9F" w:rsidRPr="00677B9F">
        <w:rPr>
          <w:rFonts w:cs="Times New Roman"/>
          <w:color w:val="000000" w:themeColor="text1"/>
        </w:rPr>
        <w:t xml:space="preserve">Zachary Denton, </w:t>
      </w:r>
      <w:r w:rsidRPr="00677B9F">
        <w:rPr>
          <w:rFonts w:cs="Times New Roman"/>
          <w:color w:val="000000" w:themeColor="text1"/>
        </w:rPr>
        <w:t xml:space="preserve">Nicole Dobbins, </w:t>
      </w:r>
      <w:r w:rsidR="00C6354E" w:rsidRPr="00677B9F">
        <w:rPr>
          <w:rFonts w:cs="Times New Roman"/>
          <w:color w:val="000000" w:themeColor="text1"/>
        </w:rPr>
        <w:t xml:space="preserve">Yewande Fasina, </w:t>
      </w:r>
      <w:r w:rsidRPr="00677B9F">
        <w:rPr>
          <w:rFonts w:cs="Times New Roman"/>
          <w:color w:val="000000" w:themeColor="text1"/>
        </w:rPr>
        <w:t>Galen Foresman,</w:t>
      </w:r>
      <w:r w:rsidR="00D964BB" w:rsidRPr="00677B9F">
        <w:rPr>
          <w:rFonts w:cs="Times New Roman"/>
          <w:color w:val="000000" w:themeColor="text1"/>
        </w:rPr>
        <w:t xml:space="preserve"> </w:t>
      </w:r>
      <w:r w:rsidR="00882E0C" w:rsidRPr="00677B9F">
        <w:rPr>
          <w:rFonts w:cs="Times New Roman"/>
          <w:color w:val="000000" w:themeColor="text1"/>
        </w:rPr>
        <w:t xml:space="preserve">Bala Gokarju, </w:t>
      </w:r>
      <w:r w:rsidRPr="00677B9F">
        <w:rPr>
          <w:rFonts w:cs="Times New Roman"/>
          <w:color w:val="000000" w:themeColor="text1"/>
        </w:rPr>
        <w:t xml:space="preserve">Julius Harp, </w:t>
      </w:r>
      <w:r w:rsidR="00677B9F" w:rsidRPr="00677B9F">
        <w:rPr>
          <w:rFonts w:cs="Times New Roman"/>
          <w:color w:val="000000" w:themeColor="text1"/>
        </w:rPr>
        <w:t>Scott Harrison</w:t>
      </w:r>
      <w:r w:rsidRPr="00677B9F">
        <w:rPr>
          <w:rFonts w:cs="Times New Roman"/>
          <w:color w:val="000000" w:themeColor="text1"/>
        </w:rPr>
        <w:t xml:space="preserve">, Evelyn Hoover, Sherrell House, </w:t>
      </w:r>
      <w:r w:rsidR="00D964BB" w:rsidRPr="00677B9F">
        <w:rPr>
          <w:rFonts w:cs="Times New Roman"/>
          <w:color w:val="000000" w:themeColor="text1"/>
        </w:rPr>
        <w:t xml:space="preserve">Shanthi Iyer, </w:t>
      </w:r>
      <w:r w:rsidR="00882E0C" w:rsidRPr="00677B9F">
        <w:rPr>
          <w:rFonts w:cs="Times New Roman"/>
          <w:color w:val="000000" w:themeColor="text1"/>
        </w:rPr>
        <w:t xml:space="preserve">Karen Jackson, Yahya Kamalipour, </w:t>
      </w:r>
      <w:r w:rsidRPr="00677B9F">
        <w:rPr>
          <w:rFonts w:cs="Times New Roman"/>
          <w:color w:val="000000" w:themeColor="text1"/>
        </w:rPr>
        <w:t xml:space="preserve">Hyung </w:t>
      </w:r>
      <w:r w:rsidR="00882E0C" w:rsidRPr="00677B9F">
        <w:rPr>
          <w:rFonts w:cs="Times New Roman"/>
          <w:color w:val="000000" w:themeColor="text1"/>
        </w:rPr>
        <w:t xml:space="preserve">Nam </w:t>
      </w:r>
      <w:r w:rsidRPr="00677B9F">
        <w:rPr>
          <w:rFonts w:cs="Times New Roman"/>
          <w:color w:val="000000" w:themeColor="text1"/>
        </w:rPr>
        <w:t xml:space="preserve">Kim, </w:t>
      </w:r>
      <w:r w:rsidR="00677B9F" w:rsidRPr="00677B9F">
        <w:rPr>
          <w:rFonts w:cs="Times New Roman"/>
          <w:color w:val="000000" w:themeColor="text1"/>
        </w:rPr>
        <w:t xml:space="preserve">James Kribs, </w:t>
      </w:r>
      <w:r w:rsidRPr="00677B9F">
        <w:rPr>
          <w:rFonts w:cs="Times New Roman"/>
          <w:color w:val="000000" w:themeColor="text1"/>
        </w:rPr>
        <w:t xml:space="preserve">Luba Kurkalova, </w:t>
      </w:r>
      <w:r w:rsidR="00677B9F" w:rsidRPr="00677B9F">
        <w:rPr>
          <w:rFonts w:cs="Times New Roman"/>
          <w:color w:val="000000" w:themeColor="text1"/>
        </w:rPr>
        <w:t xml:space="preserve">Yu-Tung Kuo, </w:t>
      </w:r>
      <w:r w:rsidRPr="00677B9F">
        <w:rPr>
          <w:rFonts w:cs="Times New Roman"/>
          <w:color w:val="000000" w:themeColor="text1"/>
        </w:rPr>
        <w:t xml:space="preserve">Minyong Lee, </w:t>
      </w:r>
      <w:r w:rsidR="00A4416A" w:rsidRPr="00677B9F">
        <w:rPr>
          <w:rFonts w:cs="Times New Roman"/>
          <w:color w:val="000000" w:themeColor="text1"/>
        </w:rPr>
        <w:t xml:space="preserve">Nicole McCoy, </w:t>
      </w:r>
      <w:r w:rsidR="00882E0C" w:rsidRPr="00677B9F">
        <w:rPr>
          <w:rFonts w:cs="Times New Roman"/>
          <w:color w:val="000000" w:themeColor="text1"/>
        </w:rPr>
        <w:t xml:space="preserve">Kimberly McNeil, </w:t>
      </w:r>
      <w:r w:rsidR="00A90AC6" w:rsidRPr="00677B9F">
        <w:rPr>
          <w:rFonts w:cs="Times New Roman"/>
          <w:color w:val="000000" w:themeColor="text1"/>
        </w:rPr>
        <w:t xml:space="preserve">Ahmed Megri, </w:t>
      </w:r>
      <w:r w:rsidR="00A4416A" w:rsidRPr="00677B9F">
        <w:rPr>
          <w:rFonts w:cs="Times New Roman"/>
          <w:color w:val="000000" w:themeColor="text1"/>
        </w:rPr>
        <w:t xml:space="preserve">Shona Morgan, </w:t>
      </w:r>
      <w:r w:rsidR="00D964BB" w:rsidRPr="00677B9F">
        <w:rPr>
          <w:rFonts w:cs="Times New Roman"/>
          <w:color w:val="000000" w:themeColor="text1"/>
        </w:rPr>
        <w:t xml:space="preserve">William Randle, </w:t>
      </w:r>
      <w:r w:rsidR="00882E0C" w:rsidRPr="00677B9F">
        <w:rPr>
          <w:rFonts w:cs="Times New Roman"/>
          <w:color w:val="000000" w:themeColor="text1"/>
        </w:rPr>
        <w:t xml:space="preserve">Ioannis Raptis, </w:t>
      </w:r>
      <w:r w:rsidR="008318E5" w:rsidRPr="00677B9F">
        <w:rPr>
          <w:rFonts w:cs="Times New Roman"/>
          <w:color w:val="000000" w:themeColor="text1"/>
        </w:rPr>
        <w:t xml:space="preserve">Dave Schall, </w:t>
      </w:r>
      <w:r w:rsidRPr="00677B9F">
        <w:rPr>
          <w:rFonts w:cs="Times New Roman"/>
          <w:color w:val="000000" w:themeColor="text1"/>
        </w:rPr>
        <w:t>Amy Schwartzott,</w:t>
      </w:r>
      <w:r w:rsidR="00D964BB" w:rsidRPr="00677B9F">
        <w:rPr>
          <w:rFonts w:cs="Times New Roman"/>
          <w:color w:val="000000" w:themeColor="text1"/>
        </w:rPr>
        <w:t xml:space="preserve"> Chantel Simpson,</w:t>
      </w:r>
      <w:r w:rsidR="00882E0C" w:rsidRPr="00677B9F">
        <w:rPr>
          <w:rFonts w:cs="Times New Roman"/>
          <w:color w:val="000000" w:themeColor="text1"/>
        </w:rPr>
        <w:t xml:space="preserve"> Shon Smith,</w:t>
      </w:r>
      <w:r w:rsidRPr="00677B9F">
        <w:rPr>
          <w:rFonts w:cs="Times New Roman"/>
          <w:color w:val="000000" w:themeColor="text1"/>
        </w:rPr>
        <w:t xml:space="preserve"> </w:t>
      </w:r>
      <w:r w:rsidR="00677B9F" w:rsidRPr="00677B9F">
        <w:rPr>
          <w:rFonts w:cs="Times New Roman"/>
          <w:color w:val="000000" w:themeColor="text1"/>
        </w:rPr>
        <w:t xml:space="preserve">Evelyn Sowells-Boone, </w:t>
      </w:r>
      <w:r w:rsidR="00882E0C" w:rsidRPr="00677B9F">
        <w:rPr>
          <w:rFonts w:cs="Times New Roman"/>
          <w:color w:val="000000" w:themeColor="text1"/>
        </w:rPr>
        <w:t>Hong Wang, James Wood</w:t>
      </w:r>
      <w:r w:rsidRPr="00677B9F">
        <w:rPr>
          <w:rFonts w:cs="Times New Roman"/>
          <w:color w:val="000000" w:themeColor="text1"/>
        </w:rPr>
        <w:t>.</w:t>
      </w:r>
    </w:p>
    <w:p w14:paraId="2675D437" w14:textId="77777777" w:rsidR="003F5484" w:rsidRPr="00677B9F" w:rsidRDefault="003F5484" w:rsidP="003F5484">
      <w:pPr>
        <w:rPr>
          <w:rFonts w:cs="Times New Roman"/>
          <w:b/>
          <w:color w:val="000000" w:themeColor="text1"/>
        </w:rPr>
      </w:pPr>
    </w:p>
    <w:p w14:paraId="115B18D3" w14:textId="1A36A75A" w:rsidR="003F5484" w:rsidRPr="00677B9F" w:rsidRDefault="003F5484" w:rsidP="003F5484">
      <w:pPr>
        <w:rPr>
          <w:rFonts w:cs="Times New Roman"/>
          <w:color w:val="000000" w:themeColor="text1"/>
        </w:rPr>
      </w:pPr>
      <w:r w:rsidRPr="00677B9F">
        <w:rPr>
          <w:rFonts w:cs="Times New Roman"/>
          <w:b/>
          <w:color w:val="000000" w:themeColor="text1"/>
        </w:rPr>
        <w:t xml:space="preserve">Departments Not Represented: </w:t>
      </w:r>
      <w:r w:rsidRPr="00677B9F">
        <w:rPr>
          <w:rFonts w:cs="Times New Roman"/>
          <w:color w:val="000000" w:themeColor="text1"/>
        </w:rPr>
        <w:t xml:space="preserve"> </w:t>
      </w:r>
      <w:r w:rsidR="00677B9F" w:rsidRPr="00677B9F">
        <w:rPr>
          <w:rFonts w:cs="Times New Roman"/>
          <w:color w:val="000000" w:themeColor="text1"/>
        </w:rPr>
        <w:t xml:space="preserve">Built Environment; </w:t>
      </w:r>
      <w:r w:rsidR="00882E0C" w:rsidRPr="00677B9F">
        <w:rPr>
          <w:rFonts w:cs="Times New Roman"/>
          <w:color w:val="000000" w:themeColor="text1"/>
        </w:rPr>
        <w:t xml:space="preserve">Computer Science; </w:t>
      </w:r>
      <w:r w:rsidRPr="00677B9F">
        <w:rPr>
          <w:rFonts w:cs="Times New Roman"/>
          <w:color w:val="000000" w:themeColor="text1"/>
        </w:rPr>
        <w:t>English;</w:t>
      </w:r>
      <w:r w:rsidR="00677B9F" w:rsidRPr="00677B9F">
        <w:rPr>
          <w:rFonts w:cs="Times New Roman"/>
          <w:color w:val="000000" w:themeColor="text1"/>
        </w:rPr>
        <w:t xml:space="preserve"> Physics; Psychology</w:t>
      </w:r>
      <w:r w:rsidR="00D964BB" w:rsidRPr="00677B9F">
        <w:rPr>
          <w:rFonts w:cs="Times New Roman"/>
          <w:color w:val="000000" w:themeColor="text1"/>
        </w:rPr>
        <w:t xml:space="preserve"> </w:t>
      </w:r>
    </w:p>
    <w:p w14:paraId="57CDD0C1" w14:textId="77F069F6" w:rsidR="00F61135" w:rsidRDefault="00F61135" w:rsidP="003F5484">
      <w:pPr>
        <w:rPr>
          <w:rFonts w:cs="Times New Roman"/>
        </w:rPr>
      </w:pPr>
    </w:p>
    <w:p w14:paraId="5D1E0C29" w14:textId="77777777" w:rsidR="008318E5" w:rsidRDefault="008318E5" w:rsidP="003F5484">
      <w:pPr>
        <w:rPr>
          <w:rFonts w:cs="Times New Roman"/>
        </w:rPr>
      </w:pPr>
    </w:p>
    <w:p w14:paraId="3F99C4AE" w14:textId="488887D5" w:rsidR="00394EAF" w:rsidRPr="00A4416A" w:rsidRDefault="003F5484" w:rsidP="00394EAF">
      <w:pPr>
        <w:rPr>
          <w:color w:val="000000" w:themeColor="text1"/>
        </w:rPr>
      </w:pPr>
      <w:r w:rsidRPr="00CC0A8A">
        <w:rPr>
          <w:color w:val="000000" w:themeColor="text1"/>
        </w:rPr>
        <w:t>The meeting was called to order by Chair Julius Harp at 3:</w:t>
      </w:r>
      <w:r>
        <w:rPr>
          <w:color w:val="000000" w:themeColor="text1"/>
        </w:rPr>
        <w:t>0</w:t>
      </w:r>
      <w:r w:rsidR="007463D4">
        <w:rPr>
          <w:color w:val="000000" w:themeColor="text1"/>
        </w:rPr>
        <w:t>0</w:t>
      </w:r>
      <w:r>
        <w:rPr>
          <w:color w:val="000000" w:themeColor="text1"/>
        </w:rPr>
        <w:t xml:space="preserve"> </w:t>
      </w:r>
      <w:r w:rsidRPr="00CC0A8A">
        <w:rPr>
          <w:color w:val="000000" w:themeColor="text1"/>
        </w:rPr>
        <w:t xml:space="preserve">pm. </w:t>
      </w:r>
    </w:p>
    <w:p w14:paraId="50BB69F5" w14:textId="77777777" w:rsidR="00B4787C" w:rsidRPr="00A4416A" w:rsidRDefault="00B4787C" w:rsidP="00B4787C">
      <w:pPr>
        <w:rPr>
          <w:b/>
          <w:color w:val="000000" w:themeColor="text1"/>
        </w:rPr>
      </w:pPr>
    </w:p>
    <w:p w14:paraId="40DCB578" w14:textId="60E775B8" w:rsidR="009C6B40" w:rsidRPr="00A4416A" w:rsidRDefault="009C6B40" w:rsidP="009C6B40">
      <w:pPr>
        <w:rPr>
          <w:b/>
          <w:color w:val="000000" w:themeColor="text1"/>
        </w:rPr>
      </w:pPr>
      <w:r w:rsidRPr="00A4416A">
        <w:rPr>
          <w:b/>
          <w:color w:val="000000" w:themeColor="text1"/>
        </w:rPr>
        <w:t xml:space="preserve">Approval of the </w:t>
      </w:r>
      <w:r w:rsidR="007463D4">
        <w:rPr>
          <w:b/>
          <w:color w:val="000000" w:themeColor="text1"/>
        </w:rPr>
        <w:t>April</w:t>
      </w:r>
      <w:r w:rsidRPr="00A4416A">
        <w:rPr>
          <w:b/>
          <w:color w:val="000000" w:themeColor="text1"/>
        </w:rPr>
        <w:t xml:space="preserve"> Faculty Senate Minutes</w:t>
      </w:r>
    </w:p>
    <w:p w14:paraId="7227BA03" w14:textId="743B598F" w:rsidR="00B4787C" w:rsidRPr="008318E5" w:rsidRDefault="007463D4" w:rsidP="008318E5">
      <w:pPr>
        <w:pStyle w:val="ListParagraph"/>
        <w:numPr>
          <w:ilvl w:val="0"/>
          <w:numId w:val="1"/>
        </w:numPr>
        <w:rPr>
          <w:color w:val="000000" w:themeColor="text1"/>
        </w:rPr>
      </w:pPr>
      <w:r>
        <w:rPr>
          <w:color w:val="000000" w:themeColor="text1"/>
        </w:rPr>
        <w:t>It was</w:t>
      </w:r>
      <w:r w:rsidR="00A4416A" w:rsidRPr="00A4416A">
        <w:rPr>
          <w:color w:val="000000" w:themeColor="text1"/>
        </w:rPr>
        <w:t xml:space="preserve"> </w:t>
      </w:r>
      <w:r w:rsidR="009C6B40" w:rsidRPr="00A4416A">
        <w:rPr>
          <w:color w:val="000000" w:themeColor="text1"/>
        </w:rPr>
        <w:t>properly seconded</w:t>
      </w:r>
      <w:r w:rsidR="00A4416A" w:rsidRPr="00A4416A">
        <w:rPr>
          <w:color w:val="000000" w:themeColor="text1"/>
        </w:rPr>
        <w:t xml:space="preserve"> </w:t>
      </w:r>
      <w:r w:rsidR="009C6B40" w:rsidRPr="00A4416A">
        <w:rPr>
          <w:color w:val="000000" w:themeColor="text1"/>
        </w:rPr>
        <w:t xml:space="preserve">to approve the </w:t>
      </w:r>
      <w:r w:rsidR="008F7B11">
        <w:rPr>
          <w:color w:val="000000" w:themeColor="text1"/>
        </w:rPr>
        <w:t>April</w:t>
      </w:r>
      <w:r w:rsidR="009C6B40" w:rsidRPr="00A4416A">
        <w:rPr>
          <w:color w:val="000000" w:themeColor="text1"/>
        </w:rPr>
        <w:t xml:space="preserve"> minutes. </w:t>
      </w:r>
      <w:r w:rsidR="009C6B40" w:rsidRPr="008318E5">
        <w:rPr>
          <w:color w:val="000000" w:themeColor="text1"/>
        </w:rPr>
        <w:t>Senators</w:t>
      </w:r>
      <w:r w:rsidR="00C7742B" w:rsidRPr="008318E5">
        <w:rPr>
          <w:color w:val="000000" w:themeColor="text1"/>
        </w:rPr>
        <w:t xml:space="preserve"> unanimously</w:t>
      </w:r>
      <w:r w:rsidR="009C6B40" w:rsidRPr="008318E5">
        <w:rPr>
          <w:color w:val="000000" w:themeColor="text1"/>
        </w:rPr>
        <w:t xml:space="preserve"> approved the minutes</w:t>
      </w:r>
      <w:r w:rsidR="00A4416A" w:rsidRPr="008318E5">
        <w:rPr>
          <w:color w:val="000000" w:themeColor="text1"/>
        </w:rPr>
        <w:t>.</w:t>
      </w:r>
    </w:p>
    <w:p w14:paraId="2F363EFF" w14:textId="4F1B7788" w:rsidR="00F965CB" w:rsidRDefault="00F965CB" w:rsidP="007463D4">
      <w:pPr>
        <w:rPr>
          <w:color w:val="000000" w:themeColor="text1"/>
        </w:rPr>
      </w:pPr>
    </w:p>
    <w:p w14:paraId="5BB7183D" w14:textId="14CCFC7E" w:rsidR="00F965CB" w:rsidRPr="008F7B11" w:rsidRDefault="00F965CB" w:rsidP="007463D4">
      <w:pPr>
        <w:rPr>
          <w:b/>
          <w:bCs/>
          <w:color w:val="000000" w:themeColor="text1"/>
        </w:rPr>
      </w:pPr>
      <w:r w:rsidRPr="008F7B11">
        <w:rPr>
          <w:b/>
          <w:bCs/>
          <w:color w:val="000000" w:themeColor="text1"/>
        </w:rPr>
        <w:t>Statement from the Chair</w:t>
      </w:r>
      <w:r w:rsidRPr="008F7B11">
        <w:rPr>
          <w:b/>
          <w:bCs/>
          <w:color w:val="000000" w:themeColor="text1"/>
        </w:rPr>
        <w:tab/>
      </w:r>
      <w:r w:rsidRPr="008F7B11">
        <w:rPr>
          <w:b/>
          <w:bCs/>
          <w:color w:val="000000" w:themeColor="text1"/>
        </w:rPr>
        <w:tab/>
      </w:r>
      <w:r w:rsidRPr="008F7B11">
        <w:rPr>
          <w:b/>
          <w:bCs/>
          <w:color w:val="000000" w:themeColor="text1"/>
        </w:rPr>
        <w:tab/>
      </w:r>
      <w:r w:rsidRPr="008F7B11">
        <w:rPr>
          <w:b/>
          <w:bCs/>
          <w:color w:val="000000" w:themeColor="text1"/>
        </w:rPr>
        <w:tab/>
      </w:r>
      <w:r w:rsidRPr="008F7B11">
        <w:rPr>
          <w:b/>
          <w:bCs/>
          <w:color w:val="000000" w:themeColor="text1"/>
        </w:rPr>
        <w:tab/>
      </w:r>
      <w:r w:rsidRPr="008F7B11">
        <w:rPr>
          <w:b/>
          <w:bCs/>
          <w:color w:val="000000" w:themeColor="text1"/>
        </w:rPr>
        <w:tab/>
      </w:r>
      <w:r w:rsidRPr="008F7B11">
        <w:rPr>
          <w:b/>
          <w:bCs/>
          <w:color w:val="000000" w:themeColor="text1"/>
        </w:rPr>
        <w:tab/>
      </w:r>
      <w:r w:rsidR="008F7B11">
        <w:rPr>
          <w:b/>
          <w:bCs/>
          <w:color w:val="000000" w:themeColor="text1"/>
        </w:rPr>
        <w:t xml:space="preserve">             </w:t>
      </w:r>
      <w:r w:rsidRPr="008F7B11">
        <w:rPr>
          <w:b/>
          <w:bCs/>
          <w:color w:val="000000" w:themeColor="text1"/>
        </w:rPr>
        <w:t>Dr. Julius Harp</w:t>
      </w:r>
    </w:p>
    <w:p w14:paraId="57D60173" w14:textId="0A97FA86" w:rsidR="008F7B11" w:rsidRDefault="008F7B11" w:rsidP="007463D4">
      <w:pPr>
        <w:rPr>
          <w:color w:val="000000" w:themeColor="text1"/>
        </w:rPr>
      </w:pPr>
      <w:r>
        <w:rPr>
          <w:color w:val="000000" w:themeColor="text1"/>
        </w:rPr>
        <w:t xml:space="preserve">Dr. Harp began his comments with a welcome to the new academic year. New senators were asked to introduce themselves. </w:t>
      </w:r>
    </w:p>
    <w:p w14:paraId="0372942A" w14:textId="5DAACC8C" w:rsidR="008F7B11" w:rsidRDefault="008F7B11" w:rsidP="007463D4">
      <w:pPr>
        <w:rPr>
          <w:color w:val="000000" w:themeColor="text1"/>
        </w:rPr>
      </w:pPr>
    </w:p>
    <w:p w14:paraId="3F0BD8FF" w14:textId="2E1A3170" w:rsidR="00117F24" w:rsidRDefault="008F7B11" w:rsidP="007463D4">
      <w:pPr>
        <w:rPr>
          <w:color w:val="000000" w:themeColor="text1"/>
        </w:rPr>
      </w:pPr>
      <w:r>
        <w:rPr>
          <w:color w:val="000000" w:themeColor="text1"/>
        </w:rPr>
        <w:t>All senators are expected to sign up for a standing committee. Dr. Harp has shared an electronic sign-up</w:t>
      </w:r>
      <w:r w:rsidR="00117F24">
        <w:rPr>
          <w:color w:val="000000" w:themeColor="text1"/>
        </w:rPr>
        <w:t xml:space="preserve"> via email, in which senators can indicate preference for committee service.</w:t>
      </w:r>
    </w:p>
    <w:p w14:paraId="7C760706" w14:textId="4B38045A" w:rsidR="008F7B11" w:rsidRDefault="00117F24" w:rsidP="007463D4">
      <w:pPr>
        <w:rPr>
          <w:color w:val="000000" w:themeColor="text1"/>
        </w:rPr>
      </w:pPr>
      <w:r>
        <w:rPr>
          <w:color w:val="000000" w:themeColor="text1"/>
        </w:rPr>
        <w:t xml:space="preserve"> </w:t>
      </w:r>
    </w:p>
    <w:p w14:paraId="173456D2" w14:textId="1BC8899D" w:rsidR="00F965CB" w:rsidRDefault="00117F24" w:rsidP="007463D4">
      <w:pPr>
        <w:rPr>
          <w:color w:val="000000" w:themeColor="text1"/>
        </w:rPr>
      </w:pPr>
      <w:r>
        <w:rPr>
          <w:color w:val="000000" w:themeColor="text1"/>
        </w:rPr>
        <w:t xml:space="preserve">Dr. Harp then provided some information about Fall 2020 </w:t>
      </w:r>
      <w:r w:rsidR="00790BB7">
        <w:rPr>
          <w:color w:val="000000" w:themeColor="text1"/>
        </w:rPr>
        <w:t xml:space="preserve">COVID-19 </w:t>
      </w:r>
      <w:r>
        <w:rPr>
          <w:color w:val="000000" w:themeColor="text1"/>
        </w:rPr>
        <w:t>preparation</w:t>
      </w:r>
    </w:p>
    <w:p w14:paraId="0D2A574C" w14:textId="6D95E64E" w:rsidR="00F965CB" w:rsidRPr="00117F24" w:rsidRDefault="00117F24" w:rsidP="00117F24">
      <w:pPr>
        <w:pStyle w:val="ListParagraph"/>
        <w:numPr>
          <w:ilvl w:val="0"/>
          <w:numId w:val="24"/>
        </w:numPr>
        <w:rPr>
          <w:color w:val="000000" w:themeColor="text1"/>
        </w:rPr>
      </w:pPr>
      <w:r>
        <w:rPr>
          <w:color w:val="000000" w:themeColor="text1"/>
        </w:rPr>
        <w:t xml:space="preserve">The </w:t>
      </w:r>
      <w:r w:rsidR="00F965CB">
        <w:rPr>
          <w:color w:val="000000" w:themeColor="text1"/>
        </w:rPr>
        <w:t xml:space="preserve">UNC System </w:t>
      </w:r>
      <w:r>
        <w:rPr>
          <w:color w:val="000000" w:themeColor="text1"/>
        </w:rPr>
        <w:t>has pushed</w:t>
      </w:r>
      <w:r w:rsidR="00F965CB">
        <w:rPr>
          <w:color w:val="000000" w:themeColor="text1"/>
        </w:rPr>
        <w:t xml:space="preserve"> face-to-face instruction, in part to ensure </w:t>
      </w:r>
      <w:r>
        <w:rPr>
          <w:color w:val="000000" w:themeColor="text1"/>
        </w:rPr>
        <w:t>financial balance</w:t>
      </w:r>
      <w:r w:rsidR="00F965CB">
        <w:rPr>
          <w:color w:val="000000" w:themeColor="text1"/>
        </w:rPr>
        <w:t>.</w:t>
      </w:r>
      <w:r>
        <w:rPr>
          <w:color w:val="000000" w:themeColor="text1"/>
        </w:rPr>
        <w:t xml:space="preserve"> </w:t>
      </w:r>
      <w:r w:rsidR="00F965CB" w:rsidRPr="00117F24">
        <w:rPr>
          <w:color w:val="000000" w:themeColor="text1"/>
        </w:rPr>
        <w:t xml:space="preserve">NC A&amp;T </w:t>
      </w:r>
      <w:r>
        <w:rPr>
          <w:color w:val="000000" w:themeColor="text1"/>
        </w:rPr>
        <w:t xml:space="preserve">has </w:t>
      </w:r>
      <w:r w:rsidR="00F965CB" w:rsidRPr="00117F24">
        <w:rPr>
          <w:color w:val="000000" w:themeColor="text1"/>
        </w:rPr>
        <w:t>opened with approximately 50% online/50% face-to-face</w:t>
      </w:r>
      <w:r>
        <w:rPr>
          <w:color w:val="000000" w:themeColor="text1"/>
        </w:rPr>
        <w:t xml:space="preserve"> instruction.</w:t>
      </w:r>
    </w:p>
    <w:p w14:paraId="4CD498B4" w14:textId="53124FF9" w:rsidR="00F965CB" w:rsidRPr="00790BB7" w:rsidRDefault="00117F24" w:rsidP="00790BB7">
      <w:pPr>
        <w:pStyle w:val="ListParagraph"/>
        <w:numPr>
          <w:ilvl w:val="0"/>
          <w:numId w:val="24"/>
        </w:numPr>
        <w:rPr>
          <w:color w:val="000000" w:themeColor="text1"/>
        </w:rPr>
      </w:pPr>
      <w:r>
        <w:rPr>
          <w:color w:val="000000" w:themeColor="text1"/>
        </w:rPr>
        <w:t>Dr. Harp and Dr. Foresman were involved in the planning process over the summer and have also been added to the budget committee that will begin meeting at the end of August. Dr. Harp has asked faculty to express their concerns freely</w:t>
      </w:r>
      <w:r w:rsidR="00790BB7">
        <w:rPr>
          <w:color w:val="000000" w:themeColor="text1"/>
        </w:rPr>
        <w:t xml:space="preserve"> to ensure shared governance. </w:t>
      </w:r>
      <w:r w:rsidR="00F965CB" w:rsidRPr="00790BB7">
        <w:rPr>
          <w:color w:val="000000" w:themeColor="text1"/>
        </w:rPr>
        <w:t xml:space="preserve">Dr. Dobbins </w:t>
      </w:r>
      <w:r w:rsidR="00790BB7">
        <w:rPr>
          <w:color w:val="000000" w:themeColor="text1"/>
        </w:rPr>
        <w:t xml:space="preserve">is serving on the Executive Committee of the Faculty Assembly and </w:t>
      </w:r>
      <w:r w:rsidR="00F965CB" w:rsidRPr="00790BB7">
        <w:rPr>
          <w:color w:val="000000" w:themeColor="text1"/>
        </w:rPr>
        <w:t xml:space="preserve">will be a </w:t>
      </w:r>
      <w:r w:rsidR="002850B1">
        <w:rPr>
          <w:color w:val="000000" w:themeColor="text1"/>
        </w:rPr>
        <w:t>strong</w:t>
      </w:r>
      <w:r w:rsidR="00F965CB" w:rsidRPr="00790BB7">
        <w:rPr>
          <w:color w:val="000000" w:themeColor="text1"/>
        </w:rPr>
        <w:t xml:space="preserve"> voice for the faculty this upcoming year. Dr. Harp will </w:t>
      </w:r>
      <w:r w:rsidR="00790BB7">
        <w:rPr>
          <w:color w:val="000000" w:themeColor="text1"/>
        </w:rPr>
        <w:t xml:space="preserve">continue to </w:t>
      </w:r>
      <w:r w:rsidR="00F965CB" w:rsidRPr="00790BB7">
        <w:rPr>
          <w:color w:val="000000" w:themeColor="text1"/>
        </w:rPr>
        <w:t>contribute through the Chairs meetings.</w:t>
      </w:r>
    </w:p>
    <w:p w14:paraId="5EC8B6D3" w14:textId="77777777" w:rsidR="00AB6116" w:rsidRDefault="00AB6116" w:rsidP="00F965CB">
      <w:pPr>
        <w:rPr>
          <w:color w:val="000000" w:themeColor="text1"/>
        </w:rPr>
      </w:pPr>
    </w:p>
    <w:p w14:paraId="47B36EB4" w14:textId="682B437B" w:rsidR="00F965CB" w:rsidRDefault="00790BB7" w:rsidP="00F965CB">
      <w:pPr>
        <w:rPr>
          <w:color w:val="000000" w:themeColor="text1"/>
        </w:rPr>
      </w:pPr>
      <w:r>
        <w:rPr>
          <w:color w:val="000000" w:themeColor="text1"/>
        </w:rPr>
        <w:t xml:space="preserve">He also briefly mentioned some other Senate </w:t>
      </w:r>
      <w:r w:rsidR="00F965CB">
        <w:rPr>
          <w:color w:val="000000" w:themeColor="text1"/>
        </w:rPr>
        <w:t>items for 2020-2021</w:t>
      </w:r>
      <w:r>
        <w:rPr>
          <w:color w:val="000000" w:themeColor="text1"/>
        </w:rPr>
        <w:t xml:space="preserve"> </w:t>
      </w:r>
    </w:p>
    <w:p w14:paraId="64D48900" w14:textId="6CA1DA84" w:rsidR="00F965CB" w:rsidRDefault="00790BB7" w:rsidP="00F965CB">
      <w:pPr>
        <w:pStyle w:val="ListParagraph"/>
        <w:numPr>
          <w:ilvl w:val="0"/>
          <w:numId w:val="25"/>
        </w:numPr>
        <w:rPr>
          <w:color w:val="000000" w:themeColor="text1"/>
        </w:rPr>
      </w:pPr>
      <w:r>
        <w:rPr>
          <w:color w:val="000000" w:themeColor="text1"/>
        </w:rPr>
        <w:lastRenderedPageBreak/>
        <w:t xml:space="preserve">The </w:t>
      </w:r>
      <w:r w:rsidR="00F965CB">
        <w:rPr>
          <w:color w:val="000000" w:themeColor="text1"/>
        </w:rPr>
        <w:t>Faculty Welfare committee will work toward a faculty salary study and NTTF representation</w:t>
      </w:r>
      <w:r>
        <w:rPr>
          <w:color w:val="000000" w:themeColor="text1"/>
        </w:rPr>
        <w:t>.</w:t>
      </w:r>
    </w:p>
    <w:p w14:paraId="1E193AD1" w14:textId="623D819A" w:rsidR="001D6FAD" w:rsidRDefault="00790BB7" w:rsidP="00F965CB">
      <w:pPr>
        <w:pStyle w:val="ListParagraph"/>
        <w:numPr>
          <w:ilvl w:val="0"/>
          <w:numId w:val="25"/>
        </w:numPr>
        <w:rPr>
          <w:color w:val="000000" w:themeColor="text1"/>
        </w:rPr>
      </w:pPr>
      <w:r>
        <w:rPr>
          <w:color w:val="000000" w:themeColor="text1"/>
        </w:rPr>
        <w:t xml:space="preserve">The </w:t>
      </w:r>
      <w:r w:rsidR="001D6FAD">
        <w:rPr>
          <w:color w:val="000000" w:themeColor="text1"/>
        </w:rPr>
        <w:t>Education Policy committee will resolve the office hours policy that has been a focus over the past year.</w:t>
      </w:r>
    </w:p>
    <w:p w14:paraId="08A5E51C" w14:textId="551AA121" w:rsidR="001D6FAD" w:rsidRDefault="00790BB7" w:rsidP="00F965CB">
      <w:pPr>
        <w:pStyle w:val="ListParagraph"/>
        <w:numPr>
          <w:ilvl w:val="0"/>
          <w:numId w:val="25"/>
        </w:numPr>
        <w:rPr>
          <w:color w:val="000000" w:themeColor="text1"/>
        </w:rPr>
      </w:pPr>
      <w:r>
        <w:rPr>
          <w:color w:val="000000" w:themeColor="text1"/>
        </w:rPr>
        <w:t>There is also c</w:t>
      </w:r>
      <w:r w:rsidR="001D6FAD">
        <w:rPr>
          <w:color w:val="000000" w:themeColor="text1"/>
        </w:rPr>
        <w:t>oncern about the work that 9-month faculty are asked to do over the summer without being paid.</w:t>
      </w:r>
    </w:p>
    <w:p w14:paraId="79A45F14" w14:textId="1FE22A32" w:rsidR="00AB6116" w:rsidRDefault="00AB6116" w:rsidP="00AB6116">
      <w:pPr>
        <w:rPr>
          <w:color w:val="000000" w:themeColor="text1"/>
        </w:rPr>
      </w:pPr>
    </w:p>
    <w:p w14:paraId="427973F1" w14:textId="081D4E39" w:rsidR="00AB6116" w:rsidRDefault="00AB6116" w:rsidP="00AB6116">
      <w:pPr>
        <w:rPr>
          <w:color w:val="000000" w:themeColor="text1"/>
        </w:rPr>
      </w:pPr>
      <w:r>
        <w:rPr>
          <w:color w:val="000000" w:themeColor="text1"/>
        </w:rPr>
        <w:t>Dr. Harp ended his portion of the meeting by asking if senators had any comments based on the information he shared.</w:t>
      </w:r>
    </w:p>
    <w:p w14:paraId="0FA3FCDF" w14:textId="4423DB71" w:rsidR="00AB6116" w:rsidRDefault="00AB6116" w:rsidP="00AB6116">
      <w:pPr>
        <w:pStyle w:val="ListParagraph"/>
        <w:numPr>
          <w:ilvl w:val="0"/>
          <w:numId w:val="26"/>
        </w:numPr>
        <w:rPr>
          <w:color w:val="000000" w:themeColor="text1"/>
        </w:rPr>
      </w:pPr>
      <w:r>
        <w:rPr>
          <w:color w:val="000000" w:themeColor="text1"/>
        </w:rPr>
        <w:t xml:space="preserve">Senator Randle asked that Dr. Foresman and Dr. Harp stress the importance of protecting the academics/teaching arm of the university in budget discussions. </w:t>
      </w:r>
    </w:p>
    <w:p w14:paraId="2128A984" w14:textId="7A99D6A8" w:rsidR="00AB6116" w:rsidRDefault="00AB6116" w:rsidP="00AB6116">
      <w:pPr>
        <w:pStyle w:val="ListParagraph"/>
        <w:numPr>
          <w:ilvl w:val="0"/>
          <w:numId w:val="26"/>
        </w:numPr>
        <w:rPr>
          <w:color w:val="000000" w:themeColor="text1"/>
        </w:rPr>
      </w:pPr>
      <w:r>
        <w:rPr>
          <w:color w:val="000000" w:themeColor="text1"/>
        </w:rPr>
        <w:t xml:space="preserve">Senator Dobbins shared some UNC System concerns about the COVID-19 CARES funds – </w:t>
      </w:r>
      <w:r w:rsidR="00C7742B">
        <w:rPr>
          <w:color w:val="000000" w:themeColor="text1"/>
        </w:rPr>
        <w:t>specifically, how</w:t>
      </w:r>
      <w:r>
        <w:rPr>
          <w:color w:val="000000" w:themeColor="text1"/>
        </w:rPr>
        <w:t xml:space="preserve"> much was set aside for faculty? She encouraged all faculty to quickly complete any surveys that come out to assess faculty tech</w:t>
      </w:r>
      <w:r w:rsidR="00C7742B">
        <w:rPr>
          <w:color w:val="000000" w:themeColor="text1"/>
        </w:rPr>
        <w:t>nology</w:t>
      </w:r>
      <w:r>
        <w:rPr>
          <w:color w:val="000000" w:themeColor="text1"/>
        </w:rPr>
        <w:t xml:space="preserve"> needs.</w:t>
      </w:r>
      <w:r w:rsidR="00C7742B">
        <w:rPr>
          <w:color w:val="000000" w:themeColor="text1"/>
        </w:rPr>
        <w:t xml:space="preserve"> Surveys will be distributed to senators through Dr. Harp.</w:t>
      </w:r>
    </w:p>
    <w:p w14:paraId="77512567" w14:textId="6793350B" w:rsidR="00AB6116" w:rsidRDefault="00AB6116" w:rsidP="00AB6116">
      <w:pPr>
        <w:pStyle w:val="ListParagraph"/>
        <w:numPr>
          <w:ilvl w:val="0"/>
          <w:numId w:val="26"/>
        </w:numPr>
        <w:rPr>
          <w:color w:val="000000" w:themeColor="text1"/>
        </w:rPr>
      </w:pPr>
      <w:r>
        <w:rPr>
          <w:color w:val="000000" w:themeColor="text1"/>
        </w:rPr>
        <w:t>Senator Bollinger said that the COVID dashboard doesn’t appear to be working</w:t>
      </w:r>
      <w:r w:rsidR="00C7742B">
        <w:rPr>
          <w:color w:val="000000" w:themeColor="text1"/>
        </w:rPr>
        <w:t>. E</w:t>
      </w:r>
      <w:r>
        <w:rPr>
          <w:color w:val="000000" w:themeColor="text1"/>
        </w:rPr>
        <w:t xml:space="preserve">ven when it was </w:t>
      </w:r>
      <w:r w:rsidR="00C7742B">
        <w:rPr>
          <w:color w:val="000000" w:themeColor="text1"/>
        </w:rPr>
        <w:t>working</w:t>
      </w:r>
      <w:r>
        <w:rPr>
          <w:color w:val="000000" w:themeColor="text1"/>
        </w:rPr>
        <w:t xml:space="preserve">, it </w:t>
      </w:r>
      <w:r w:rsidR="00C7742B">
        <w:rPr>
          <w:color w:val="000000" w:themeColor="text1"/>
        </w:rPr>
        <w:t>was not</w:t>
      </w:r>
      <w:r>
        <w:rPr>
          <w:color w:val="000000" w:themeColor="text1"/>
        </w:rPr>
        <w:t xml:space="preserve"> detailed </w:t>
      </w:r>
      <w:r w:rsidR="00C7742B">
        <w:rPr>
          <w:color w:val="000000" w:themeColor="text1"/>
        </w:rPr>
        <w:t>nor</w:t>
      </w:r>
      <w:r>
        <w:rPr>
          <w:color w:val="000000" w:themeColor="text1"/>
        </w:rPr>
        <w:t xml:space="preserve"> updated regularly.</w:t>
      </w:r>
      <w:r w:rsidR="00C7742B">
        <w:rPr>
          <w:color w:val="000000" w:themeColor="text1"/>
        </w:rPr>
        <w:t xml:space="preserve"> </w:t>
      </w:r>
    </w:p>
    <w:p w14:paraId="7F14DA06" w14:textId="768FEDF9" w:rsidR="00AB6116" w:rsidRDefault="00C7742B" w:rsidP="00AB6116">
      <w:pPr>
        <w:pStyle w:val="ListParagraph"/>
        <w:numPr>
          <w:ilvl w:val="1"/>
          <w:numId w:val="26"/>
        </w:numPr>
        <w:rPr>
          <w:color w:val="000000" w:themeColor="text1"/>
        </w:rPr>
      </w:pPr>
      <w:r>
        <w:rPr>
          <w:color w:val="000000" w:themeColor="text1"/>
        </w:rPr>
        <w:t xml:space="preserve">Apparently, the site has moved: </w:t>
      </w:r>
      <w:hyperlink r:id="rId7" w:history="1">
        <w:r w:rsidRPr="006829A5">
          <w:rPr>
            <w:rStyle w:val="Hyperlink"/>
            <w:rFonts w:cstheme="minorHAnsi"/>
          </w:rPr>
          <w:t>https://www.ncat.edu/coronavirus/aggies-care/confirmed-cases.php</w:t>
        </w:r>
      </w:hyperlink>
    </w:p>
    <w:p w14:paraId="507DC648" w14:textId="2535E79F" w:rsidR="00AB6116" w:rsidRDefault="00AB6116" w:rsidP="00C7742B">
      <w:pPr>
        <w:pStyle w:val="ListParagraph"/>
        <w:numPr>
          <w:ilvl w:val="1"/>
          <w:numId w:val="26"/>
        </w:numPr>
        <w:rPr>
          <w:color w:val="000000" w:themeColor="text1"/>
        </w:rPr>
      </w:pPr>
      <w:r>
        <w:rPr>
          <w:color w:val="000000" w:themeColor="text1"/>
        </w:rPr>
        <w:t>Senator Dobbins asked if all students returning to dorms were tested</w:t>
      </w:r>
      <w:r w:rsidR="00C7742B">
        <w:rPr>
          <w:color w:val="000000" w:themeColor="text1"/>
        </w:rPr>
        <w:t>, how often, and how certain can we be that the dashboard presentation is valid?</w:t>
      </w:r>
      <w:r>
        <w:rPr>
          <w:color w:val="000000" w:themeColor="text1"/>
        </w:rPr>
        <w:t xml:space="preserve"> </w:t>
      </w:r>
    </w:p>
    <w:p w14:paraId="674E8EA3" w14:textId="49381071" w:rsidR="00AB6116" w:rsidRPr="00AB6116" w:rsidRDefault="00C7742B" w:rsidP="00C7742B">
      <w:pPr>
        <w:pStyle w:val="ListParagraph"/>
        <w:numPr>
          <w:ilvl w:val="2"/>
          <w:numId w:val="26"/>
        </w:numPr>
        <w:rPr>
          <w:color w:val="000000" w:themeColor="text1"/>
        </w:rPr>
      </w:pPr>
      <w:r>
        <w:rPr>
          <w:color w:val="000000" w:themeColor="text1"/>
        </w:rPr>
        <w:t xml:space="preserve">There was significant confusion and mixed messaging regarding testing procedures. Senator Bollinger also said that the university cannot only focus on testing of students living on campus. Many students who do not live on campus are regularly coming to campus and are at the Student Center, the library and in classrooms. </w:t>
      </w:r>
    </w:p>
    <w:p w14:paraId="32AA4F6E" w14:textId="77777777" w:rsidR="00790BB7" w:rsidRDefault="00790BB7" w:rsidP="009D3BEB">
      <w:pPr>
        <w:rPr>
          <w:color w:val="000000" w:themeColor="text1"/>
        </w:rPr>
      </w:pPr>
    </w:p>
    <w:p w14:paraId="2EF76FD2" w14:textId="05259DFD" w:rsidR="009D3BEB" w:rsidRPr="00790BB7" w:rsidRDefault="009D3BEB" w:rsidP="009D3BEB">
      <w:pPr>
        <w:rPr>
          <w:b/>
          <w:bCs/>
          <w:color w:val="000000" w:themeColor="text1"/>
        </w:rPr>
      </w:pPr>
      <w:r w:rsidRPr="00790BB7">
        <w:rPr>
          <w:b/>
          <w:bCs/>
          <w:color w:val="000000" w:themeColor="text1"/>
        </w:rPr>
        <w:t>Statement from the Vice-Chair</w:t>
      </w:r>
      <w:r w:rsidRPr="00790BB7">
        <w:rPr>
          <w:b/>
          <w:bCs/>
          <w:color w:val="000000" w:themeColor="text1"/>
        </w:rPr>
        <w:tab/>
      </w:r>
      <w:r w:rsidRPr="00790BB7">
        <w:rPr>
          <w:b/>
          <w:bCs/>
          <w:color w:val="000000" w:themeColor="text1"/>
        </w:rPr>
        <w:tab/>
      </w:r>
      <w:r w:rsidRPr="00790BB7">
        <w:rPr>
          <w:b/>
          <w:bCs/>
          <w:color w:val="000000" w:themeColor="text1"/>
        </w:rPr>
        <w:tab/>
      </w:r>
      <w:r w:rsidRPr="00790BB7">
        <w:rPr>
          <w:b/>
          <w:bCs/>
          <w:color w:val="000000" w:themeColor="text1"/>
        </w:rPr>
        <w:tab/>
      </w:r>
      <w:r w:rsidRPr="00790BB7">
        <w:rPr>
          <w:b/>
          <w:bCs/>
          <w:color w:val="000000" w:themeColor="text1"/>
        </w:rPr>
        <w:tab/>
      </w:r>
      <w:r w:rsidRPr="00790BB7">
        <w:rPr>
          <w:b/>
          <w:bCs/>
          <w:color w:val="000000" w:themeColor="text1"/>
        </w:rPr>
        <w:tab/>
        <w:t xml:space="preserve">   Dr. Galen Foresman</w:t>
      </w:r>
    </w:p>
    <w:p w14:paraId="01F583A2" w14:textId="77777777" w:rsidR="00BD1912" w:rsidRDefault="009D3BEB" w:rsidP="00350DEB">
      <w:pPr>
        <w:rPr>
          <w:color w:val="000000" w:themeColor="text1"/>
        </w:rPr>
      </w:pPr>
      <w:r w:rsidRPr="00350DEB">
        <w:rPr>
          <w:color w:val="000000" w:themeColor="text1"/>
        </w:rPr>
        <w:t xml:space="preserve">Dr. Foresman </w:t>
      </w:r>
      <w:r w:rsidR="00350DEB">
        <w:rPr>
          <w:color w:val="000000" w:themeColor="text1"/>
        </w:rPr>
        <w:t xml:space="preserve">started his statement with </w:t>
      </w:r>
      <w:r w:rsidR="00BD1912">
        <w:rPr>
          <w:color w:val="000000" w:themeColor="text1"/>
        </w:rPr>
        <w:t xml:space="preserve">a welcome. </w:t>
      </w:r>
    </w:p>
    <w:p w14:paraId="7F5E06D1" w14:textId="77777777" w:rsidR="00BD1912" w:rsidRDefault="00BD1912" w:rsidP="00350DEB">
      <w:pPr>
        <w:rPr>
          <w:color w:val="000000" w:themeColor="text1"/>
        </w:rPr>
      </w:pPr>
    </w:p>
    <w:p w14:paraId="2241F03D" w14:textId="4A2D6734" w:rsidR="009D3BEB" w:rsidRPr="00350DEB" w:rsidRDefault="00BD1912" w:rsidP="00350DEB">
      <w:pPr>
        <w:rPr>
          <w:color w:val="000000" w:themeColor="text1"/>
        </w:rPr>
      </w:pPr>
      <w:r>
        <w:rPr>
          <w:color w:val="000000" w:themeColor="text1"/>
        </w:rPr>
        <w:t xml:space="preserve">His comments centered on ways that faculty voice can be best heard for shared governance. </w:t>
      </w:r>
    </w:p>
    <w:p w14:paraId="40AE59A9" w14:textId="4F526621" w:rsidR="00BD1912" w:rsidRDefault="00BD1912" w:rsidP="009D3BEB">
      <w:pPr>
        <w:pStyle w:val="ListParagraph"/>
        <w:numPr>
          <w:ilvl w:val="0"/>
          <w:numId w:val="27"/>
        </w:numPr>
        <w:rPr>
          <w:color w:val="000000" w:themeColor="text1"/>
        </w:rPr>
      </w:pPr>
      <w:r>
        <w:rPr>
          <w:color w:val="000000" w:themeColor="text1"/>
        </w:rPr>
        <w:t>He encouraged faculty to be vocal when/if put in situations that unnecessarily increase workload and/or ignore faculty needs. During the summer, he frequently observed administration and non-faculty using the word “professional” in situations in which some proposal might be negatively viewed by faculty (i.e. “the faculty are professionals and would surely not take issue with a change to the syllabus template several days before the semester”)</w:t>
      </w:r>
      <w:r w:rsidR="009D3BEB">
        <w:rPr>
          <w:color w:val="000000" w:themeColor="text1"/>
        </w:rPr>
        <w:t>.</w:t>
      </w:r>
      <w:r>
        <w:rPr>
          <w:color w:val="000000" w:themeColor="text1"/>
        </w:rPr>
        <w:t xml:space="preserve"> Dr. Foresman said that any faculty member who hears statements like this, which are dismissive of legitimate needs and concerns, should argue against them.</w:t>
      </w:r>
    </w:p>
    <w:p w14:paraId="36A834DC" w14:textId="3FDD715B" w:rsidR="009D3BEB" w:rsidRDefault="00BD1912" w:rsidP="009D3BEB">
      <w:pPr>
        <w:pStyle w:val="ListParagraph"/>
        <w:numPr>
          <w:ilvl w:val="1"/>
          <w:numId w:val="27"/>
        </w:numPr>
        <w:rPr>
          <w:color w:val="000000" w:themeColor="text1"/>
        </w:rPr>
      </w:pPr>
      <w:r>
        <w:rPr>
          <w:color w:val="000000" w:themeColor="text1"/>
        </w:rPr>
        <w:t>In the chat area, several senators questioned whether the syllabus revision should have been approved through the senate?</w:t>
      </w:r>
    </w:p>
    <w:p w14:paraId="0B18B2D2" w14:textId="5502904D" w:rsidR="009D3BEB" w:rsidRDefault="009D3BEB" w:rsidP="009D3BEB">
      <w:pPr>
        <w:pStyle w:val="ListParagraph"/>
        <w:numPr>
          <w:ilvl w:val="0"/>
          <w:numId w:val="27"/>
        </w:numPr>
        <w:rPr>
          <w:color w:val="000000" w:themeColor="text1"/>
        </w:rPr>
      </w:pPr>
      <w:r>
        <w:rPr>
          <w:color w:val="000000" w:themeColor="text1"/>
        </w:rPr>
        <w:t>Dr. Foresman wants to have more open, frank discussions about things that are happening in our colleges.</w:t>
      </w:r>
    </w:p>
    <w:p w14:paraId="5E66CEDC" w14:textId="78211246" w:rsidR="009D3BEB" w:rsidRDefault="009D3BEB" w:rsidP="009D3BEB">
      <w:pPr>
        <w:pStyle w:val="ListParagraph"/>
        <w:numPr>
          <w:ilvl w:val="1"/>
          <w:numId w:val="27"/>
        </w:numPr>
        <w:rPr>
          <w:color w:val="000000" w:themeColor="text1"/>
        </w:rPr>
      </w:pPr>
      <w:r>
        <w:rPr>
          <w:color w:val="000000" w:themeColor="text1"/>
        </w:rPr>
        <w:lastRenderedPageBreak/>
        <w:t>He shared recent comments from his dean that indicated that</w:t>
      </w:r>
      <w:r w:rsidR="00625A00">
        <w:rPr>
          <w:color w:val="000000" w:themeColor="text1"/>
        </w:rPr>
        <w:t xml:space="preserve"> the</w:t>
      </w:r>
      <w:r>
        <w:rPr>
          <w:color w:val="000000" w:themeColor="text1"/>
        </w:rPr>
        <w:t xml:space="preserve"> college leaders were department chairs. </w:t>
      </w:r>
      <w:r w:rsidR="00625A00">
        <w:rPr>
          <w:color w:val="000000" w:themeColor="text1"/>
        </w:rPr>
        <w:t>Dr. Foresman believes that f</w:t>
      </w:r>
      <w:r>
        <w:rPr>
          <w:color w:val="000000" w:themeColor="text1"/>
        </w:rPr>
        <w:t>aculty are the real leaders and need to be included</w:t>
      </w:r>
      <w:r w:rsidR="00625A00">
        <w:rPr>
          <w:color w:val="000000" w:themeColor="text1"/>
        </w:rPr>
        <w:t xml:space="preserve"> and considered in administrative discussions</w:t>
      </w:r>
      <w:r>
        <w:rPr>
          <w:color w:val="000000" w:themeColor="text1"/>
        </w:rPr>
        <w:t xml:space="preserve">. </w:t>
      </w:r>
    </w:p>
    <w:p w14:paraId="1424368B" w14:textId="276F6D16" w:rsidR="009D3BEB" w:rsidRDefault="009D3BEB" w:rsidP="009D3BEB">
      <w:pPr>
        <w:pStyle w:val="ListParagraph"/>
        <w:numPr>
          <w:ilvl w:val="1"/>
          <w:numId w:val="27"/>
        </w:numPr>
        <w:rPr>
          <w:color w:val="000000" w:themeColor="text1"/>
        </w:rPr>
      </w:pPr>
      <w:r>
        <w:rPr>
          <w:color w:val="000000" w:themeColor="text1"/>
        </w:rPr>
        <w:t xml:space="preserve">Dr. Foresman wants </w:t>
      </w:r>
      <w:r w:rsidR="00625A00">
        <w:rPr>
          <w:color w:val="000000" w:themeColor="text1"/>
        </w:rPr>
        <w:t>the senate to be a safe space for faculty to air their concerns.</w:t>
      </w:r>
    </w:p>
    <w:p w14:paraId="256466D2" w14:textId="5DC4D531" w:rsidR="009D3BEB" w:rsidRDefault="00625A00" w:rsidP="009D3BEB">
      <w:pPr>
        <w:pStyle w:val="ListParagraph"/>
        <w:numPr>
          <w:ilvl w:val="0"/>
          <w:numId w:val="27"/>
        </w:numPr>
        <w:rPr>
          <w:color w:val="000000" w:themeColor="text1"/>
        </w:rPr>
      </w:pPr>
      <w:r>
        <w:rPr>
          <w:color w:val="000000" w:themeColor="text1"/>
        </w:rPr>
        <w:t>He also discussed how standing committee service gives faculty a voice in important decisions. While the Nominating committee often lacks members, the function of this committee (to recommend faculty for university-level service responsibilities) is a very important one. Fully functioning standing committees is one way to ensure that faculty have a say in important institutional processes.</w:t>
      </w:r>
    </w:p>
    <w:p w14:paraId="5EE8BC30" w14:textId="6229365F" w:rsidR="009D3BEB" w:rsidRDefault="00625A00" w:rsidP="009D3BEB">
      <w:pPr>
        <w:pStyle w:val="ListParagraph"/>
        <w:numPr>
          <w:ilvl w:val="0"/>
          <w:numId w:val="27"/>
        </w:numPr>
        <w:rPr>
          <w:color w:val="000000" w:themeColor="text1"/>
        </w:rPr>
      </w:pPr>
      <w:r>
        <w:rPr>
          <w:color w:val="000000" w:themeColor="text1"/>
        </w:rPr>
        <w:t>Dr. Foresman reminded senators that the university regularly issues draft policies for review and input. Senators should review these policies and encourage their colleagues to do so as well.</w:t>
      </w:r>
    </w:p>
    <w:p w14:paraId="6D5406DE" w14:textId="5581F3F4" w:rsidR="009D3BEB" w:rsidRDefault="00625A00" w:rsidP="009D3BEB">
      <w:pPr>
        <w:pStyle w:val="ListParagraph"/>
        <w:numPr>
          <w:ilvl w:val="1"/>
          <w:numId w:val="27"/>
        </w:numPr>
        <w:rPr>
          <w:color w:val="000000" w:themeColor="text1"/>
        </w:rPr>
      </w:pPr>
      <w:r>
        <w:rPr>
          <w:color w:val="000000" w:themeColor="text1"/>
        </w:rPr>
        <w:t>Several policies recently came out for review (student</w:t>
      </w:r>
      <w:r w:rsidR="009D3BEB">
        <w:rPr>
          <w:color w:val="000000" w:themeColor="text1"/>
        </w:rPr>
        <w:t xml:space="preserve"> grievance, policy on policies</w:t>
      </w:r>
      <w:r w:rsidR="00251334">
        <w:rPr>
          <w:color w:val="000000" w:themeColor="text1"/>
        </w:rPr>
        <w:t>, faculty credentialing</w:t>
      </w:r>
      <w:r w:rsidR="009D3BEB">
        <w:rPr>
          <w:color w:val="000000" w:themeColor="text1"/>
        </w:rPr>
        <w:t>)</w:t>
      </w:r>
    </w:p>
    <w:p w14:paraId="23A1277C" w14:textId="05E16D77" w:rsidR="009D3BEB" w:rsidRDefault="00625A00" w:rsidP="00625A00">
      <w:pPr>
        <w:pStyle w:val="ListParagraph"/>
        <w:numPr>
          <w:ilvl w:val="2"/>
          <w:numId w:val="27"/>
        </w:numPr>
        <w:rPr>
          <w:color w:val="000000" w:themeColor="text1"/>
        </w:rPr>
      </w:pPr>
      <w:r>
        <w:rPr>
          <w:color w:val="000000" w:themeColor="text1"/>
        </w:rPr>
        <w:t xml:space="preserve">Dr. Harp and Dr. Foresman were able to provide feedback on the policy on policies. They requested more time for </w:t>
      </w:r>
      <w:r w:rsidR="009D3BEB">
        <w:rPr>
          <w:color w:val="000000" w:themeColor="text1"/>
        </w:rPr>
        <w:t>review</w:t>
      </w:r>
      <w:r>
        <w:rPr>
          <w:color w:val="000000" w:themeColor="text1"/>
        </w:rPr>
        <w:t xml:space="preserve"> and pointed out that the first draft of the policy completely excluded faculty participation</w:t>
      </w:r>
      <w:r w:rsidR="009D3BEB">
        <w:rPr>
          <w:color w:val="000000" w:themeColor="text1"/>
        </w:rPr>
        <w:t xml:space="preserve">. </w:t>
      </w:r>
    </w:p>
    <w:p w14:paraId="34211F38" w14:textId="369A815F" w:rsidR="00251334" w:rsidRDefault="00251334" w:rsidP="009D3BEB">
      <w:pPr>
        <w:pStyle w:val="ListParagraph"/>
        <w:numPr>
          <w:ilvl w:val="1"/>
          <w:numId w:val="27"/>
        </w:numPr>
        <w:rPr>
          <w:color w:val="000000" w:themeColor="text1"/>
        </w:rPr>
      </w:pPr>
      <w:r>
        <w:rPr>
          <w:color w:val="000000" w:themeColor="text1"/>
        </w:rPr>
        <w:t xml:space="preserve">Senator Randle said that policies should </w:t>
      </w:r>
      <w:r w:rsidR="00625A00">
        <w:rPr>
          <w:color w:val="000000" w:themeColor="text1"/>
        </w:rPr>
        <w:t xml:space="preserve">not </w:t>
      </w:r>
      <w:r>
        <w:rPr>
          <w:color w:val="000000" w:themeColor="text1"/>
        </w:rPr>
        <w:t xml:space="preserve">be </w:t>
      </w:r>
      <w:r w:rsidR="00625A00">
        <w:rPr>
          <w:color w:val="000000" w:themeColor="text1"/>
        </w:rPr>
        <w:t>issued</w:t>
      </w:r>
      <w:r>
        <w:rPr>
          <w:color w:val="000000" w:themeColor="text1"/>
        </w:rPr>
        <w:t xml:space="preserve"> for review over the summer, when </w:t>
      </w:r>
      <w:r w:rsidR="00625A00">
        <w:rPr>
          <w:color w:val="000000" w:themeColor="text1"/>
        </w:rPr>
        <w:t>faculty are not</w:t>
      </w:r>
      <w:r>
        <w:rPr>
          <w:color w:val="000000" w:themeColor="text1"/>
        </w:rPr>
        <w:t xml:space="preserve"> technically employed</w:t>
      </w:r>
      <w:r w:rsidR="00625A00">
        <w:rPr>
          <w:color w:val="000000" w:themeColor="text1"/>
        </w:rPr>
        <w:t xml:space="preserve"> and may not be checking email as regularly</w:t>
      </w:r>
      <w:r>
        <w:rPr>
          <w:color w:val="000000" w:themeColor="text1"/>
        </w:rPr>
        <w:t xml:space="preserve">. </w:t>
      </w:r>
    </w:p>
    <w:p w14:paraId="34336C87" w14:textId="77777777" w:rsidR="00625A00" w:rsidRDefault="00625A00" w:rsidP="00625A00">
      <w:pPr>
        <w:pStyle w:val="ListParagraph"/>
        <w:numPr>
          <w:ilvl w:val="0"/>
          <w:numId w:val="27"/>
        </w:numPr>
        <w:rPr>
          <w:color w:val="000000" w:themeColor="text1"/>
        </w:rPr>
      </w:pPr>
      <w:r>
        <w:rPr>
          <w:color w:val="000000" w:themeColor="text1"/>
        </w:rPr>
        <w:t>Several senators supported this push for shared governance.</w:t>
      </w:r>
    </w:p>
    <w:p w14:paraId="3084988D" w14:textId="51AF4931" w:rsidR="00251334" w:rsidRDefault="00625A00" w:rsidP="00625A00">
      <w:pPr>
        <w:pStyle w:val="ListParagraph"/>
        <w:numPr>
          <w:ilvl w:val="1"/>
          <w:numId w:val="27"/>
        </w:numPr>
        <w:rPr>
          <w:color w:val="000000" w:themeColor="text1"/>
        </w:rPr>
      </w:pPr>
      <w:r>
        <w:rPr>
          <w:color w:val="000000" w:themeColor="text1"/>
        </w:rPr>
        <w:t>Senator Dobbins said that t</w:t>
      </w:r>
      <w:r w:rsidR="00251334">
        <w:rPr>
          <w:color w:val="000000" w:themeColor="text1"/>
        </w:rPr>
        <w:t xml:space="preserve">he Faculty Assembly wants more faculty voice across the entire system. </w:t>
      </w:r>
      <w:r w:rsidR="00A55E60">
        <w:rPr>
          <w:color w:val="000000" w:themeColor="text1"/>
        </w:rPr>
        <w:t>They are meeting weekly. If there are faculty issues, there are avenues to having them heard.</w:t>
      </w:r>
    </w:p>
    <w:p w14:paraId="0244A174" w14:textId="20EE9542" w:rsidR="00251334" w:rsidRPr="009D3BEB" w:rsidRDefault="00625A00" w:rsidP="00625A00">
      <w:pPr>
        <w:pStyle w:val="ListParagraph"/>
        <w:numPr>
          <w:ilvl w:val="1"/>
          <w:numId w:val="27"/>
        </w:numPr>
        <w:rPr>
          <w:color w:val="000000" w:themeColor="text1"/>
        </w:rPr>
      </w:pPr>
      <w:r>
        <w:rPr>
          <w:color w:val="000000" w:themeColor="text1"/>
        </w:rPr>
        <w:t>Senator Randle</w:t>
      </w:r>
      <w:r w:rsidR="00251334">
        <w:rPr>
          <w:color w:val="000000" w:themeColor="text1"/>
        </w:rPr>
        <w:t xml:space="preserve"> encouraged all </w:t>
      </w:r>
      <w:r>
        <w:rPr>
          <w:color w:val="000000" w:themeColor="text1"/>
        </w:rPr>
        <w:t>senators</w:t>
      </w:r>
      <w:r w:rsidR="00251334">
        <w:rPr>
          <w:color w:val="000000" w:themeColor="text1"/>
        </w:rPr>
        <w:t xml:space="preserve"> to </w:t>
      </w:r>
      <w:r>
        <w:rPr>
          <w:color w:val="000000" w:themeColor="text1"/>
        </w:rPr>
        <w:t>regularly t</w:t>
      </w:r>
      <w:r w:rsidR="00251334">
        <w:rPr>
          <w:color w:val="000000" w:themeColor="text1"/>
        </w:rPr>
        <w:t xml:space="preserve">alk </w:t>
      </w:r>
      <w:r>
        <w:rPr>
          <w:color w:val="000000" w:themeColor="text1"/>
        </w:rPr>
        <w:t>with</w:t>
      </w:r>
      <w:r w:rsidR="00251334">
        <w:rPr>
          <w:color w:val="000000" w:themeColor="text1"/>
        </w:rPr>
        <w:t xml:space="preserve"> their </w:t>
      </w:r>
      <w:r>
        <w:rPr>
          <w:color w:val="000000" w:themeColor="text1"/>
        </w:rPr>
        <w:t xml:space="preserve">departmental </w:t>
      </w:r>
      <w:r w:rsidR="00251334">
        <w:rPr>
          <w:color w:val="000000" w:themeColor="text1"/>
        </w:rPr>
        <w:t>colleagues</w:t>
      </w:r>
      <w:r w:rsidR="002850B1">
        <w:rPr>
          <w:color w:val="000000" w:themeColor="text1"/>
        </w:rPr>
        <w:t xml:space="preserve"> </w:t>
      </w:r>
      <w:r>
        <w:rPr>
          <w:color w:val="000000" w:themeColor="text1"/>
        </w:rPr>
        <w:t>– and to bring concerns and issues before the senate.</w:t>
      </w:r>
    </w:p>
    <w:p w14:paraId="401C5B91" w14:textId="1AF1A40B" w:rsidR="007463D4" w:rsidRDefault="007463D4" w:rsidP="007463D4">
      <w:pPr>
        <w:rPr>
          <w:color w:val="000000" w:themeColor="text1"/>
        </w:rPr>
      </w:pPr>
    </w:p>
    <w:p w14:paraId="601EF45C" w14:textId="18979CC8" w:rsidR="007463D4" w:rsidRPr="00114E25" w:rsidRDefault="00625A00" w:rsidP="007463D4">
      <w:pPr>
        <w:rPr>
          <w:b/>
          <w:bCs/>
          <w:color w:val="000000" w:themeColor="text1"/>
        </w:rPr>
      </w:pPr>
      <w:r w:rsidRPr="00114E25">
        <w:rPr>
          <w:b/>
          <w:bCs/>
          <w:color w:val="000000" w:themeColor="text1"/>
        </w:rPr>
        <w:t>HR Presentation</w:t>
      </w:r>
      <w:r w:rsidR="00114E25" w:rsidRPr="00114E25">
        <w:rPr>
          <w:b/>
          <w:bCs/>
          <w:color w:val="000000" w:themeColor="text1"/>
        </w:rPr>
        <w:tab/>
      </w:r>
      <w:r w:rsidR="00114E25" w:rsidRPr="00114E25">
        <w:rPr>
          <w:b/>
          <w:bCs/>
          <w:color w:val="000000" w:themeColor="text1"/>
        </w:rPr>
        <w:tab/>
      </w:r>
      <w:r w:rsidR="00114E25" w:rsidRPr="00114E25">
        <w:rPr>
          <w:b/>
          <w:bCs/>
          <w:color w:val="000000" w:themeColor="text1"/>
        </w:rPr>
        <w:tab/>
      </w:r>
      <w:r w:rsidR="00114E25" w:rsidRPr="00114E25">
        <w:rPr>
          <w:b/>
          <w:bCs/>
          <w:color w:val="000000" w:themeColor="text1"/>
        </w:rPr>
        <w:tab/>
      </w:r>
      <w:r w:rsidR="00114E25" w:rsidRPr="00114E25">
        <w:rPr>
          <w:b/>
          <w:bCs/>
          <w:color w:val="000000" w:themeColor="text1"/>
        </w:rPr>
        <w:tab/>
      </w:r>
      <w:r w:rsidR="00114E25" w:rsidRPr="00114E25">
        <w:rPr>
          <w:b/>
          <w:bCs/>
          <w:color w:val="000000" w:themeColor="text1"/>
        </w:rPr>
        <w:tab/>
      </w:r>
      <w:r w:rsidR="00114E25">
        <w:rPr>
          <w:b/>
          <w:bCs/>
          <w:color w:val="000000" w:themeColor="text1"/>
        </w:rPr>
        <w:t xml:space="preserve">            </w:t>
      </w:r>
      <w:r w:rsidR="007463D4" w:rsidRPr="00114E25">
        <w:rPr>
          <w:b/>
          <w:bCs/>
          <w:color w:val="000000" w:themeColor="text1"/>
        </w:rPr>
        <w:t>Erickia Elbert and Kristin Leak</w:t>
      </w:r>
    </w:p>
    <w:p w14:paraId="1127D605" w14:textId="587281BE" w:rsidR="00251334" w:rsidRDefault="00114E25" w:rsidP="007463D4">
      <w:pPr>
        <w:rPr>
          <w:color w:val="000000" w:themeColor="text1"/>
        </w:rPr>
      </w:pPr>
      <w:r>
        <w:rPr>
          <w:color w:val="000000" w:themeColor="text1"/>
        </w:rPr>
        <w:t xml:space="preserve">Ms. Elbert started with a welcome and some brief information related to some of the topics previously </w:t>
      </w:r>
      <w:r w:rsidR="00E20626">
        <w:rPr>
          <w:color w:val="000000" w:themeColor="text1"/>
        </w:rPr>
        <w:t xml:space="preserve">discussed in the meeting. </w:t>
      </w:r>
    </w:p>
    <w:p w14:paraId="57D374D6" w14:textId="4B0A5878" w:rsidR="00251334" w:rsidRDefault="00E20626" w:rsidP="00251334">
      <w:pPr>
        <w:pStyle w:val="ListParagraph"/>
        <w:numPr>
          <w:ilvl w:val="0"/>
          <w:numId w:val="28"/>
        </w:numPr>
        <w:rPr>
          <w:color w:val="000000" w:themeColor="text1"/>
        </w:rPr>
      </w:pPr>
      <w:r>
        <w:rPr>
          <w:color w:val="000000" w:themeColor="text1"/>
        </w:rPr>
        <w:t xml:space="preserve">She shared that the </w:t>
      </w:r>
      <w:r w:rsidR="00251334">
        <w:rPr>
          <w:color w:val="000000" w:themeColor="text1"/>
        </w:rPr>
        <w:t>COVID</w:t>
      </w:r>
      <w:r>
        <w:rPr>
          <w:color w:val="000000" w:themeColor="text1"/>
        </w:rPr>
        <w:t>-19</w:t>
      </w:r>
      <w:r w:rsidR="00251334">
        <w:rPr>
          <w:color w:val="000000" w:themeColor="text1"/>
        </w:rPr>
        <w:t xml:space="preserve"> dashboard website </w:t>
      </w:r>
      <w:r>
        <w:rPr>
          <w:color w:val="000000" w:themeColor="text1"/>
        </w:rPr>
        <w:t>will be updated weekly.</w:t>
      </w:r>
    </w:p>
    <w:p w14:paraId="3A4B169F" w14:textId="0C1A0F62" w:rsidR="00251334" w:rsidRDefault="00E20626" w:rsidP="00251334">
      <w:pPr>
        <w:pStyle w:val="ListParagraph"/>
        <w:numPr>
          <w:ilvl w:val="0"/>
          <w:numId w:val="28"/>
        </w:numPr>
        <w:rPr>
          <w:color w:val="000000" w:themeColor="text1"/>
        </w:rPr>
      </w:pPr>
      <w:r>
        <w:rPr>
          <w:color w:val="000000" w:themeColor="text1"/>
        </w:rPr>
        <w:t xml:space="preserve">She also provided a listing of </w:t>
      </w:r>
      <w:r w:rsidR="00251334">
        <w:rPr>
          <w:color w:val="000000" w:themeColor="text1"/>
        </w:rPr>
        <w:t xml:space="preserve">locations </w:t>
      </w:r>
      <w:r>
        <w:rPr>
          <w:color w:val="000000" w:themeColor="text1"/>
        </w:rPr>
        <w:t>where faculty can be tested for COVID-19</w:t>
      </w:r>
    </w:p>
    <w:p w14:paraId="3A6AEE2E" w14:textId="73828BD5" w:rsidR="00251334" w:rsidRPr="00251334" w:rsidRDefault="00251334" w:rsidP="00251334">
      <w:pPr>
        <w:pStyle w:val="ListParagraph"/>
        <w:numPr>
          <w:ilvl w:val="1"/>
          <w:numId w:val="28"/>
        </w:numPr>
        <w:rPr>
          <w:color w:val="000000" w:themeColor="text1"/>
        </w:rPr>
      </w:pPr>
      <w:r w:rsidRPr="00251334">
        <w:rPr>
          <w:color w:val="000000" w:themeColor="text1"/>
        </w:rPr>
        <w:t>Alamance County: Grand Oaks Center at Alamance Regional, 1238 Huffman Mill Road, Burlington, NC</w:t>
      </w:r>
    </w:p>
    <w:p w14:paraId="334035D3" w14:textId="69108EEE" w:rsidR="00251334" w:rsidRPr="00251334" w:rsidRDefault="00251334" w:rsidP="00251334">
      <w:pPr>
        <w:pStyle w:val="ListParagraph"/>
        <w:numPr>
          <w:ilvl w:val="1"/>
          <w:numId w:val="28"/>
        </w:numPr>
        <w:rPr>
          <w:color w:val="000000" w:themeColor="text1"/>
        </w:rPr>
      </w:pPr>
      <w:r w:rsidRPr="00251334">
        <w:rPr>
          <w:color w:val="000000" w:themeColor="text1"/>
        </w:rPr>
        <w:t>Guilford County: Green Valley Campus, 801 Green Valley Road, Greensboro, NC (entrance off Lendew Street)</w:t>
      </w:r>
    </w:p>
    <w:p w14:paraId="04638F29" w14:textId="5BAC6509" w:rsidR="00251334" w:rsidRDefault="00251334" w:rsidP="00251334">
      <w:pPr>
        <w:pStyle w:val="ListParagraph"/>
        <w:numPr>
          <w:ilvl w:val="1"/>
          <w:numId w:val="28"/>
        </w:numPr>
        <w:rPr>
          <w:color w:val="000000" w:themeColor="text1"/>
        </w:rPr>
      </w:pPr>
      <w:r w:rsidRPr="00251334">
        <w:rPr>
          <w:color w:val="000000" w:themeColor="text1"/>
        </w:rPr>
        <w:t>Rockingham County: 617 S. Main Street, Reidsville, NC (across from Annie Penn Emergency Department)</w:t>
      </w:r>
      <w:r w:rsidRPr="00251334">
        <w:rPr>
          <w:rFonts w:ascii="MS Gothic" w:eastAsia="MS Gothic" w:hAnsi="MS Gothic" w:cs="MS Gothic" w:hint="eastAsia"/>
          <w:color w:val="000000" w:themeColor="text1"/>
        </w:rPr>
        <w:t> </w:t>
      </w:r>
      <w:r w:rsidRPr="00251334">
        <w:rPr>
          <w:color w:val="000000" w:themeColor="text1"/>
        </w:rPr>
        <w:t>Testing locations</w:t>
      </w:r>
    </w:p>
    <w:p w14:paraId="23C4BDCE" w14:textId="132FAEB8" w:rsidR="00251334" w:rsidRDefault="00E20626" w:rsidP="00251334">
      <w:pPr>
        <w:pStyle w:val="ListParagraph"/>
        <w:numPr>
          <w:ilvl w:val="0"/>
          <w:numId w:val="28"/>
        </w:numPr>
        <w:rPr>
          <w:color w:val="000000" w:themeColor="text1"/>
        </w:rPr>
      </w:pPr>
      <w:r>
        <w:rPr>
          <w:color w:val="000000" w:themeColor="text1"/>
        </w:rPr>
        <w:t>She also said that student testing has varied by group. When a</w:t>
      </w:r>
      <w:r w:rsidR="00251334">
        <w:rPr>
          <w:color w:val="000000" w:themeColor="text1"/>
        </w:rPr>
        <w:t xml:space="preserve">thletes </w:t>
      </w:r>
      <w:r>
        <w:rPr>
          <w:color w:val="000000" w:themeColor="text1"/>
        </w:rPr>
        <w:t xml:space="preserve">returned, all </w:t>
      </w:r>
      <w:r w:rsidR="00251334">
        <w:rPr>
          <w:color w:val="000000" w:themeColor="text1"/>
        </w:rPr>
        <w:t>were tested</w:t>
      </w:r>
      <w:r>
        <w:rPr>
          <w:color w:val="000000" w:themeColor="text1"/>
        </w:rPr>
        <w:t xml:space="preserve"> for COVID-19</w:t>
      </w:r>
      <w:r w:rsidR="00251334">
        <w:rPr>
          <w:color w:val="000000" w:themeColor="text1"/>
        </w:rPr>
        <w:t xml:space="preserve">. </w:t>
      </w:r>
      <w:r>
        <w:rPr>
          <w:color w:val="000000" w:themeColor="text1"/>
        </w:rPr>
        <w:t>At move-in, st</w:t>
      </w:r>
      <w:r w:rsidR="00251334">
        <w:rPr>
          <w:color w:val="000000" w:themeColor="text1"/>
        </w:rPr>
        <w:t xml:space="preserve">udents </w:t>
      </w:r>
      <w:r>
        <w:rPr>
          <w:color w:val="000000" w:themeColor="text1"/>
        </w:rPr>
        <w:t xml:space="preserve">living on campus </w:t>
      </w:r>
      <w:r w:rsidR="00251334">
        <w:rPr>
          <w:color w:val="000000" w:themeColor="text1"/>
        </w:rPr>
        <w:t xml:space="preserve">were temperature-tested. Every Saturday students are </w:t>
      </w:r>
      <w:r>
        <w:rPr>
          <w:color w:val="000000" w:themeColor="text1"/>
        </w:rPr>
        <w:t>encouraged</w:t>
      </w:r>
      <w:r w:rsidR="00251334">
        <w:rPr>
          <w:color w:val="000000" w:themeColor="text1"/>
        </w:rPr>
        <w:t xml:space="preserve"> to </w:t>
      </w:r>
      <w:r>
        <w:rPr>
          <w:color w:val="000000" w:themeColor="text1"/>
        </w:rPr>
        <w:t xml:space="preserve">be </w:t>
      </w:r>
      <w:r w:rsidR="00251334">
        <w:rPr>
          <w:color w:val="000000" w:themeColor="text1"/>
        </w:rPr>
        <w:t>test</w:t>
      </w:r>
      <w:r>
        <w:rPr>
          <w:color w:val="000000" w:themeColor="text1"/>
        </w:rPr>
        <w:t>ed</w:t>
      </w:r>
      <w:r w:rsidR="00251334">
        <w:rPr>
          <w:color w:val="000000" w:themeColor="text1"/>
        </w:rPr>
        <w:t xml:space="preserve"> if they live </w:t>
      </w:r>
      <w:r>
        <w:rPr>
          <w:color w:val="000000" w:themeColor="text1"/>
        </w:rPr>
        <w:t>in</w:t>
      </w:r>
      <w:r w:rsidR="00251334">
        <w:rPr>
          <w:color w:val="000000" w:themeColor="text1"/>
        </w:rPr>
        <w:t xml:space="preserve"> the dorms</w:t>
      </w:r>
      <w:r>
        <w:rPr>
          <w:color w:val="000000" w:themeColor="text1"/>
        </w:rPr>
        <w:t xml:space="preserve">. The </w:t>
      </w:r>
      <w:r>
        <w:rPr>
          <w:color w:val="000000" w:themeColor="text1"/>
        </w:rPr>
        <w:lastRenderedPageBreak/>
        <w:t>university has also partnered with Thermo Fisher Scientific to offer more structured on-campus testing beginning at the end of August.</w:t>
      </w:r>
    </w:p>
    <w:p w14:paraId="0B5FCC4E" w14:textId="77777777" w:rsidR="00E20626" w:rsidRDefault="00E20626" w:rsidP="00251334">
      <w:pPr>
        <w:rPr>
          <w:color w:val="000000" w:themeColor="text1"/>
        </w:rPr>
      </w:pPr>
    </w:p>
    <w:p w14:paraId="0B521E1D" w14:textId="45D3B609" w:rsidR="00251334" w:rsidRDefault="00E20626" w:rsidP="00251334">
      <w:pPr>
        <w:rPr>
          <w:color w:val="000000" w:themeColor="text1"/>
        </w:rPr>
      </w:pPr>
      <w:r>
        <w:rPr>
          <w:color w:val="000000" w:themeColor="text1"/>
        </w:rPr>
        <w:t>Ms. Elbert then shared a “Returning to Work” presentation that covered several key topics:</w:t>
      </w:r>
    </w:p>
    <w:p w14:paraId="62A3999B" w14:textId="3E824A69" w:rsidR="00251334" w:rsidRDefault="00251334" w:rsidP="00251334">
      <w:pPr>
        <w:pStyle w:val="ListParagraph"/>
        <w:numPr>
          <w:ilvl w:val="0"/>
          <w:numId w:val="29"/>
        </w:numPr>
        <w:rPr>
          <w:color w:val="000000" w:themeColor="text1"/>
        </w:rPr>
      </w:pPr>
      <w:r>
        <w:rPr>
          <w:color w:val="000000" w:themeColor="text1"/>
        </w:rPr>
        <w:t xml:space="preserve">Self-monitoring </w:t>
      </w:r>
    </w:p>
    <w:p w14:paraId="276D834D" w14:textId="6B86971D" w:rsidR="00251334" w:rsidRDefault="00E20626" w:rsidP="00251334">
      <w:pPr>
        <w:pStyle w:val="ListParagraph"/>
        <w:numPr>
          <w:ilvl w:val="1"/>
          <w:numId w:val="29"/>
        </w:numPr>
        <w:rPr>
          <w:color w:val="000000" w:themeColor="text1"/>
        </w:rPr>
      </w:pPr>
      <w:r>
        <w:rPr>
          <w:color w:val="000000" w:themeColor="text1"/>
        </w:rPr>
        <w:t>Any faculty member</w:t>
      </w:r>
      <w:r w:rsidR="00251334">
        <w:rPr>
          <w:color w:val="000000" w:themeColor="text1"/>
        </w:rPr>
        <w:t xml:space="preserve"> coming to campus should fill out the</w:t>
      </w:r>
      <w:r>
        <w:rPr>
          <w:color w:val="000000" w:themeColor="text1"/>
        </w:rPr>
        <w:t xml:space="preserve"> daily</w:t>
      </w:r>
      <w:r w:rsidR="00251334">
        <w:rPr>
          <w:color w:val="000000" w:themeColor="text1"/>
        </w:rPr>
        <w:t xml:space="preserve"> self-monitoring form</w:t>
      </w:r>
      <w:r>
        <w:rPr>
          <w:color w:val="000000" w:themeColor="text1"/>
        </w:rPr>
        <w:t xml:space="preserve"> in advance</w:t>
      </w:r>
      <w:r w:rsidR="00251334">
        <w:rPr>
          <w:color w:val="000000" w:themeColor="text1"/>
        </w:rPr>
        <w:t xml:space="preserve">. </w:t>
      </w:r>
      <w:r>
        <w:rPr>
          <w:color w:val="000000" w:themeColor="text1"/>
        </w:rPr>
        <w:t xml:space="preserve">If </w:t>
      </w:r>
      <w:r w:rsidR="00643CE1">
        <w:rPr>
          <w:color w:val="000000" w:themeColor="text1"/>
        </w:rPr>
        <w:t>we</w:t>
      </w:r>
      <w:r w:rsidR="00251334">
        <w:rPr>
          <w:color w:val="000000" w:themeColor="text1"/>
        </w:rPr>
        <w:t xml:space="preserve"> answer yes to </w:t>
      </w:r>
      <w:r>
        <w:rPr>
          <w:color w:val="000000" w:themeColor="text1"/>
        </w:rPr>
        <w:t xml:space="preserve">any of </w:t>
      </w:r>
      <w:r w:rsidR="00251334">
        <w:rPr>
          <w:color w:val="000000" w:themeColor="text1"/>
        </w:rPr>
        <w:t xml:space="preserve">the questions, </w:t>
      </w:r>
      <w:r>
        <w:rPr>
          <w:color w:val="000000" w:themeColor="text1"/>
        </w:rPr>
        <w:t>faculty</w:t>
      </w:r>
      <w:r w:rsidR="00251334">
        <w:rPr>
          <w:color w:val="000000" w:themeColor="text1"/>
        </w:rPr>
        <w:t xml:space="preserve"> should not report to work and s</w:t>
      </w:r>
      <w:r w:rsidR="00991304">
        <w:rPr>
          <w:color w:val="000000" w:themeColor="text1"/>
        </w:rPr>
        <w:t xml:space="preserve">hould contact the health center. The </w:t>
      </w:r>
      <w:r>
        <w:rPr>
          <w:color w:val="000000" w:themeColor="text1"/>
        </w:rPr>
        <w:t>h</w:t>
      </w:r>
      <w:r w:rsidR="00991304">
        <w:rPr>
          <w:color w:val="000000" w:themeColor="text1"/>
        </w:rPr>
        <w:t xml:space="preserve">ealth </w:t>
      </w:r>
      <w:r>
        <w:rPr>
          <w:color w:val="000000" w:themeColor="text1"/>
        </w:rPr>
        <w:t>c</w:t>
      </w:r>
      <w:r w:rsidR="00991304">
        <w:rPr>
          <w:color w:val="000000" w:themeColor="text1"/>
        </w:rPr>
        <w:t xml:space="preserve">enter is </w:t>
      </w:r>
      <w:r>
        <w:rPr>
          <w:color w:val="000000" w:themeColor="text1"/>
        </w:rPr>
        <w:t>an important part of the institutional process</w:t>
      </w:r>
      <w:r w:rsidR="00991304">
        <w:rPr>
          <w:color w:val="000000" w:themeColor="text1"/>
        </w:rPr>
        <w:t>; they</w:t>
      </w:r>
      <w:r w:rsidR="002850B1">
        <w:rPr>
          <w:color w:val="000000" w:themeColor="text1"/>
        </w:rPr>
        <w:t xml:space="preserve"> will</w:t>
      </w:r>
      <w:r w:rsidR="00991304">
        <w:rPr>
          <w:color w:val="000000" w:themeColor="text1"/>
        </w:rPr>
        <w:t xml:space="preserve"> ultimately provide a note to allow </w:t>
      </w:r>
      <w:r>
        <w:rPr>
          <w:color w:val="000000" w:themeColor="text1"/>
        </w:rPr>
        <w:t>the faculty member</w:t>
      </w:r>
      <w:r w:rsidR="00991304">
        <w:rPr>
          <w:color w:val="000000" w:themeColor="text1"/>
        </w:rPr>
        <w:t xml:space="preserve"> to return to work.</w:t>
      </w:r>
    </w:p>
    <w:p w14:paraId="0F0A6F2F" w14:textId="1AACECCE" w:rsidR="00991304" w:rsidRDefault="00991304" w:rsidP="00991304">
      <w:pPr>
        <w:pStyle w:val="ListParagraph"/>
        <w:numPr>
          <w:ilvl w:val="0"/>
          <w:numId w:val="29"/>
        </w:numPr>
        <w:rPr>
          <w:color w:val="000000" w:themeColor="text1"/>
        </w:rPr>
      </w:pPr>
      <w:r>
        <w:rPr>
          <w:color w:val="000000" w:themeColor="text1"/>
        </w:rPr>
        <w:t>Safety training</w:t>
      </w:r>
    </w:p>
    <w:p w14:paraId="346368BC" w14:textId="4CD75582" w:rsidR="00991304" w:rsidRDefault="00E20626" w:rsidP="00E20626">
      <w:pPr>
        <w:pStyle w:val="ListParagraph"/>
        <w:numPr>
          <w:ilvl w:val="1"/>
          <w:numId w:val="29"/>
        </w:numPr>
        <w:rPr>
          <w:color w:val="000000" w:themeColor="text1"/>
        </w:rPr>
      </w:pPr>
      <w:r>
        <w:rPr>
          <w:color w:val="000000" w:themeColor="text1"/>
        </w:rPr>
        <w:t xml:space="preserve">95% of faculty and staff have already </w:t>
      </w:r>
      <w:r w:rsidR="00991304">
        <w:rPr>
          <w:color w:val="000000" w:themeColor="text1"/>
        </w:rPr>
        <w:t>attend</w:t>
      </w:r>
      <w:r>
        <w:rPr>
          <w:color w:val="000000" w:themeColor="text1"/>
        </w:rPr>
        <w:t>ed</w:t>
      </w:r>
      <w:r w:rsidR="00991304">
        <w:rPr>
          <w:color w:val="000000" w:themeColor="text1"/>
        </w:rPr>
        <w:t xml:space="preserve"> one of the Tuesday/Thursday </w:t>
      </w:r>
      <w:r>
        <w:rPr>
          <w:color w:val="000000" w:themeColor="text1"/>
        </w:rPr>
        <w:t xml:space="preserve">safety training </w:t>
      </w:r>
      <w:r w:rsidR="00991304">
        <w:rPr>
          <w:color w:val="000000" w:themeColor="text1"/>
        </w:rPr>
        <w:t xml:space="preserve">sessions </w:t>
      </w:r>
      <w:r>
        <w:rPr>
          <w:color w:val="000000" w:themeColor="text1"/>
        </w:rPr>
        <w:t>delivered via zoom. This is the last week of the zoom delivery; the training will then move to CLOE.</w:t>
      </w:r>
    </w:p>
    <w:p w14:paraId="073E555F" w14:textId="7493D3ED" w:rsidR="00251334" w:rsidRDefault="00251334" w:rsidP="00251334">
      <w:pPr>
        <w:pStyle w:val="ListParagraph"/>
        <w:numPr>
          <w:ilvl w:val="0"/>
          <w:numId w:val="29"/>
        </w:numPr>
        <w:rPr>
          <w:color w:val="000000" w:themeColor="text1"/>
        </w:rPr>
      </w:pPr>
      <w:r>
        <w:rPr>
          <w:color w:val="000000" w:themeColor="text1"/>
        </w:rPr>
        <w:t>Masks</w:t>
      </w:r>
    </w:p>
    <w:p w14:paraId="66361292" w14:textId="430632CB" w:rsidR="00991304" w:rsidRDefault="00991304" w:rsidP="00991304">
      <w:pPr>
        <w:pStyle w:val="ListParagraph"/>
        <w:numPr>
          <w:ilvl w:val="1"/>
          <w:numId w:val="29"/>
        </w:numPr>
        <w:rPr>
          <w:color w:val="000000" w:themeColor="text1"/>
        </w:rPr>
      </w:pPr>
      <w:r>
        <w:rPr>
          <w:color w:val="000000" w:themeColor="text1"/>
        </w:rPr>
        <w:t>Must be worn at all times throughout campus</w:t>
      </w:r>
    </w:p>
    <w:p w14:paraId="5FD771AE" w14:textId="5B724A15" w:rsidR="00991304" w:rsidRDefault="00991304" w:rsidP="00991304">
      <w:pPr>
        <w:pStyle w:val="ListParagraph"/>
        <w:numPr>
          <w:ilvl w:val="1"/>
          <w:numId w:val="29"/>
        </w:numPr>
        <w:rPr>
          <w:color w:val="000000" w:themeColor="text1"/>
        </w:rPr>
      </w:pPr>
      <w:r>
        <w:rPr>
          <w:color w:val="000000" w:themeColor="text1"/>
        </w:rPr>
        <w:t xml:space="preserve">She encouraged faculty to </w:t>
      </w:r>
      <w:r w:rsidR="00E20626">
        <w:rPr>
          <w:color w:val="000000" w:themeColor="text1"/>
        </w:rPr>
        <w:t>be</w:t>
      </w:r>
      <w:r>
        <w:rPr>
          <w:color w:val="000000" w:themeColor="text1"/>
        </w:rPr>
        <w:t xml:space="preserve"> mask police</w:t>
      </w:r>
      <w:r w:rsidR="00E20626">
        <w:rPr>
          <w:color w:val="000000" w:themeColor="text1"/>
        </w:rPr>
        <w:t xml:space="preserve"> if necessary</w:t>
      </w:r>
      <w:r>
        <w:rPr>
          <w:color w:val="000000" w:themeColor="text1"/>
        </w:rPr>
        <w:t xml:space="preserve">. </w:t>
      </w:r>
    </w:p>
    <w:p w14:paraId="4A90E510" w14:textId="0544EACA" w:rsidR="004D0430" w:rsidRDefault="004D0430" w:rsidP="00991304">
      <w:pPr>
        <w:pStyle w:val="ListParagraph"/>
        <w:numPr>
          <w:ilvl w:val="1"/>
          <w:numId w:val="29"/>
        </w:numPr>
        <w:rPr>
          <w:color w:val="000000" w:themeColor="text1"/>
        </w:rPr>
      </w:pPr>
      <w:r>
        <w:rPr>
          <w:color w:val="000000" w:themeColor="text1"/>
        </w:rPr>
        <w:t>Some departments have face shields for faculty use. Masks should be worn with the face shields</w:t>
      </w:r>
      <w:r w:rsidR="002850B1">
        <w:rPr>
          <w:color w:val="000000" w:themeColor="text1"/>
        </w:rPr>
        <w:t>.</w:t>
      </w:r>
    </w:p>
    <w:p w14:paraId="7ABB6936" w14:textId="7745E872" w:rsidR="00E20626" w:rsidRDefault="00E20626" w:rsidP="00991304">
      <w:pPr>
        <w:pStyle w:val="ListParagraph"/>
        <w:numPr>
          <w:ilvl w:val="1"/>
          <w:numId w:val="29"/>
        </w:numPr>
        <w:rPr>
          <w:color w:val="000000" w:themeColor="text1"/>
        </w:rPr>
      </w:pPr>
      <w:r>
        <w:rPr>
          <w:color w:val="000000" w:themeColor="text1"/>
        </w:rPr>
        <w:t>Part-time faculty will be able to pick up their A&amp;T face mask sometime in the near future. She is not sure if full-time faculty will have another opportunity to pick up their mask, but will follow up.</w:t>
      </w:r>
    </w:p>
    <w:p w14:paraId="26E3E9A3" w14:textId="315E26CB" w:rsidR="00991304" w:rsidRDefault="00991304" w:rsidP="00991304">
      <w:pPr>
        <w:pStyle w:val="ListParagraph"/>
        <w:numPr>
          <w:ilvl w:val="0"/>
          <w:numId w:val="29"/>
        </w:numPr>
        <w:rPr>
          <w:color w:val="000000" w:themeColor="text1"/>
        </w:rPr>
      </w:pPr>
      <w:r>
        <w:rPr>
          <w:color w:val="000000" w:themeColor="text1"/>
        </w:rPr>
        <w:t xml:space="preserve">Mental and </w:t>
      </w:r>
      <w:r w:rsidR="004D0430">
        <w:rPr>
          <w:color w:val="000000" w:themeColor="text1"/>
        </w:rPr>
        <w:t>e</w:t>
      </w:r>
      <w:r>
        <w:rPr>
          <w:color w:val="000000" w:themeColor="text1"/>
        </w:rPr>
        <w:t xml:space="preserve">motional </w:t>
      </w:r>
      <w:r w:rsidR="004D0430">
        <w:rPr>
          <w:color w:val="000000" w:themeColor="text1"/>
        </w:rPr>
        <w:t>w</w:t>
      </w:r>
      <w:r>
        <w:rPr>
          <w:color w:val="000000" w:themeColor="text1"/>
        </w:rPr>
        <w:t>ellbeing</w:t>
      </w:r>
    </w:p>
    <w:p w14:paraId="7F23A367" w14:textId="3AF66F9D" w:rsidR="00991304" w:rsidRPr="00E20626" w:rsidRDefault="00E20626" w:rsidP="00E20626">
      <w:pPr>
        <w:pStyle w:val="ListParagraph"/>
        <w:numPr>
          <w:ilvl w:val="1"/>
          <w:numId w:val="29"/>
        </w:numPr>
        <w:rPr>
          <w:color w:val="000000" w:themeColor="text1"/>
        </w:rPr>
      </w:pPr>
      <w:r>
        <w:rPr>
          <w:color w:val="000000" w:themeColor="text1"/>
        </w:rPr>
        <w:t xml:space="preserve">There are multiple avenues for faculty and their family members to receive mental and emotional support. </w:t>
      </w:r>
      <w:r w:rsidR="00991304">
        <w:rPr>
          <w:color w:val="000000" w:themeColor="text1"/>
        </w:rPr>
        <w:t xml:space="preserve">EAP ComPsych use has increased. </w:t>
      </w:r>
      <w:r w:rsidR="00991304" w:rsidRPr="00E20626">
        <w:rPr>
          <w:color w:val="000000" w:themeColor="text1"/>
        </w:rPr>
        <w:t>NC A&amp;T Counseling</w:t>
      </w:r>
      <w:r>
        <w:rPr>
          <w:color w:val="000000" w:themeColor="text1"/>
        </w:rPr>
        <w:t xml:space="preserve"> can be used by faculty as well.</w:t>
      </w:r>
    </w:p>
    <w:p w14:paraId="4728A988" w14:textId="09EF1CB1" w:rsidR="00991304" w:rsidRDefault="004D0430" w:rsidP="00991304">
      <w:pPr>
        <w:pStyle w:val="ListParagraph"/>
        <w:numPr>
          <w:ilvl w:val="0"/>
          <w:numId w:val="29"/>
        </w:numPr>
        <w:rPr>
          <w:color w:val="000000" w:themeColor="text1"/>
        </w:rPr>
      </w:pPr>
      <w:r>
        <w:rPr>
          <w:color w:val="000000" w:themeColor="text1"/>
        </w:rPr>
        <w:t>Reporting concerns</w:t>
      </w:r>
    </w:p>
    <w:p w14:paraId="26630193" w14:textId="30F3CF1F" w:rsidR="00991304" w:rsidRDefault="00991304" w:rsidP="00991304">
      <w:pPr>
        <w:pStyle w:val="ListParagraph"/>
        <w:numPr>
          <w:ilvl w:val="1"/>
          <w:numId w:val="29"/>
        </w:numPr>
        <w:rPr>
          <w:color w:val="000000" w:themeColor="text1"/>
        </w:rPr>
      </w:pPr>
      <w:r>
        <w:rPr>
          <w:color w:val="000000" w:themeColor="text1"/>
        </w:rPr>
        <w:t xml:space="preserve">If </w:t>
      </w:r>
      <w:r w:rsidR="004D0430">
        <w:rPr>
          <w:color w:val="000000" w:themeColor="text1"/>
        </w:rPr>
        <w:t>faculty</w:t>
      </w:r>
      <w:r>
        <w:rPr>
          <w:color w:val="000000" w:themeColor="text1"/>
        </w:rPr>
        <w:t xml:space="preserve"> </w:t>
      </w:r>
      <w:r w:rsidR="004D0430">
        <w:rPr>
          <w:color w:val="000000" w:themeColor="text1"/>
        </w:rPr>
        <w:t>are concerned about anything (observations, student behavior, practices)</w:t>
      </w:r>
      <w:r>
        <w:rPr>
          <w:color w:val="000000" w:themeColor="text1"/>
        </w:rPr>
        <w:t xml:space="preserve">, </w:t>
      </w:r>
      <w:r w:rsidR="004D0430">
        <w:rPr>
          <w:color w:val="000000" w:themeColor="text1"/>
        </w:rPr>
        <w:t>they can send an email</w:t>
      </w:r>
      <w:r>
        <w:rPr>
          <w:color w:val="000000" w:themeColor="text1"/>
        </w:rPr>
        <w:t xml:space="preserve"> to </w:t>
      </w:r>
      <w:hyperlink r:id="rId8" w:history="1">
        <w:r w:rsidRPr="006829A5">
          <w:rPr>
            <w:rStyle w:val="Hyperlink"/>
          </w:rPr>
          <w:t>PRTW@ncat.edu</w:t>
        </w:r>
      </w:hyperlink>
      <w:r w:rsidR="004D0430">
        <w:rPr>
          <w:color w:val="000000" w:themeColor="text1"/>
        </w:rPr>
        <w:t>. This is a dedicated email for COVID-19 concerns.</w:t>
      </w:r>
    </w:p>
    <w:p w14:paraId="3C13C1C7" w14:textId="61663E0A" w:rsidR="00991304" w:rsidRDefault="004D0430" w:rsidP="00991304">
      <w:pPr>
        <w:pStyle w:val="ListParagraph"/>
        <w:numPr>
          <w:ilvl w:val="1"/>
          <w:numId w:val="29"/>
        </w:numPr>
        <w:rPr>
          <w:color w:val="000000" w:themeColor="text1"/>
        </w:rPr>
      </w:pPr>
      <w:r>
        <w:rPr>
          <w:color w:val="000000" w:themeColor="text1"/>
        </w:rPr>
        <w:t>Faculty with concerns about their building, office, or classroom spaces should communicate these concerns to</w:t>
      </w:r>
      <w:r w:rsidR="00991304">
        <w:rPr>
          <w:color w:val="000000" w:themeColor="text1"/>
        </w:rPr>
        <w:t xml:space="preserve"> the</w:t>
      </w:r>
      <w:r>
        <w:rPr>
          <w:color w:val="000000" w:themeColor="text1"/>
        </w:rPr>
        <w:t xml:space="preserve">ir </w:t>
      </w:r>
      <w:r w:rsidR="00991304">
        <w:rPr>
          <w:color w:val="000000" w:themeColor="text1"/>
        </w:rPr>
        <w:t>building reps</w:t>
      </w:r>
      <w:r>
        <w:rPr>
          <w:color w:val="000000" w:themeColor="text1"/>
        </w:rPr>
        <w:t xml:space="preserve">, who will forward them </w:t>
      </w:r>
      <w:r w:rsidR="00991304">
        <w:rPr>
          <w:color w:val="000000" w:themeColor="text1"/>
        </w:rPr>
        <w:t>to facilities</w:t>
      </w:r>
    </w:p>
    <w:p w14:paraId="6D31F338" w14:textId="52268174" w:rsidR="00991304" w:rsidRDefault="00991304" w:rsidP="00991304">
      <w:pPr>
        <w:pStyle w:val="ListParagraph"/>
        <w:numPr>
          <w:ilvl w:val="0"/>
          <w:numId w:val="29"/>
        </w:numPr>
        <w:rPr>
          <w:color w:val="000000" w:themeColor="text1"/>
        </w:rPr>
      </w:pPr>
      <w:r>
        <w:rPr>
          <w:color w:val="000000" w:themeColor="text1"/>
        </w:rPr>
        <w:t>Faculty and Staff Senate Social Justice Series</w:t>
      </w:r>
    </w:p>
    <w:p w14:paraId="684D400B" w14:textId="47D703BB" w:rsidR="00991304" w:rsidRDefault="00991304" w:rsidP="00991304">
      <w:pPr>
        <w:pStyle w:val="ListParagraph"/>
        <w:numPr>
          <w:ilvl w:val="1"/>
          <w:numId w:val="29"/>
        </w:numPr>
        <w:rPr>
          <w:color w:val="000000" w:themeColor="text1"/>
        </w:rPr>
      </w:pPr>
      <w:r>
        <w:rPr>
          <w:color w:val="000000" w:themeColor="text1"/>
        </w:rPr>
        <w:t xml:space="preserve">This </w:t>
      </w:r>
      <w:r w:rsidR="00A70AD3">
        <w:rPr>
          <w:color w:val="000000" w:themeColor="text1"/>
        </w:rPr>
        <w:t>2-part</w:t>
      </w:r>
      <w:r>
        <w:rPr>
          <w:color w:val="000000" w:themeColor="text1"/>
        </w:rPr>
        <w:t xml:space="preserve"> series</w:t>
      </w:r>
      <w:r w:rsidR="00A70AD3">
        <w:rPr>
          <w:color w:val="000000" w:themeColor="text1"/>
        </w:rPr>
        <w:t xml:space="preserve"> is focusing on important social justice topics relevant to the A&amp;T community</w:t>
      </w:r>
      <w:r>
        <w:rPr>
          <w:color w:val="000000" w:themeColor="text1"/>
        </w:rPr>
        <w:t>. The first</w:t>
      </w:r>
      <w:r w:rsidR="00A70AD3">
        <w:rPr>
          <w:color w:val="000000" w:themeColor="text1"/>
        </w:rPr>
        <w:t>, “Aggies Embrace”</w:t>
      </w:r>
      <w:r>
        <w:rPr>
          <w:color w:val="000000" w:themeColor="text1"/>
        </w:rPr>
        <w:t xml:space="preserve"> focused on the history of A&amp;T </w:t>
      </w:r>
      <w:r w:rsidR="00A70AD3">
        <w:rPr>
          <w:color w:val="000000" w:themeColor="text1"/>
        </w:rPr>
        <w:t>in the area of</w:t>
      </w:r>
      <w:r>
        <w:rPr>
          <w:color w:val="000000" w:themeColor="text1"/>
        </w:rPr>
        <w:t xml:space="preserve"> social justice</w:t>
      </w:r>
      <w:r w:rsidR="00A70AD3">
        <w:rPr>
          <w:color w:val="000000" w:themeColor="text1"/>
        </w:rPr>
        <w:t xml:space="preserve">. </w:t>
      </w:r>
      <w:r>
        <w:rPr>
          <w:color w:val="000000" w:themeColor="text1"/>
        </w:rPr>
        <w:t>The second</w:t>
      </w:r>
      <w:r w:rsidR="00A70AD3">
        <w:rPr>
          <w:color w:val="000000" w:themeColor="text1"/>
        </w:rPr>
        <w:t>, “Aggies Mobilize”</w:t>
      </w:r>
      <w:r>
        <w:rPr>
          <w:color w:val="000000" w:themeColor="text1"/>
        </w:rPr>
        <w:t xml:space="preserve"> will focus on voting</w:t>
      </w:r>
      <w:r w:rsidR="00A70AD3">
        <w:rPr>
          <w:color w:val="000000" w:themeColor="text1"/>
        </w:rPr>
        <w:t>. Part 1 was held on August 11; Part 2</w:t>
      </w:r>
      <w:r>
        <w:rPr>
          <w:color w:val="000000" w:themeColor="text1"/>
        </w:rPr>
        <w:t xml:space="preserve"> will happen in September.</w:t>
      </w:r>
    </w:p>
    <w:p w14:paraId="0E948B26" w14:textId="680C81E1" w:rsidR="00251334" w:rsidRDefault="00A70AD3" w:rsidP="00251334">
      <w:pPr>
        <w:pStyle w:val="ListParagraph"/>
        <w:numPr>
          <w:ilvl w:val="0"/>
          <w:numId w:val="29"/>
        </w:numPr>
        <w:rPr>
          <w:color w:val="000000" w:themeColor="text1"/>
        </w:rPr>
      </w:pPr>
      <w:r>
        <w:rPr>
          <w:color w:val="000000" w:themeColor="text1"/>
        </w:rPr>
        <w:t>Ms. Kristin Leak shared information about f</w:t>
      </w:r>
      <w:r w:rsidR="00991304">
        <w:rPr>
          <w:color w:val="000000" w:themeColor="text1"/>
        </w:rPr>
        <w:t>aculty work</w:t>
      </w:r>
      <w:r w:rsidR="00251334">
        <w:rPr>
          <w:color w:val="000000" w:themeColor="text1"/>
        </w:rPr>
        <w:t xml:space="preserve"> provisions</w:t>
      </w:r>
      <w:r>
        <w:rPr>
          <w:color w:val="000000" w:themeColor="text1"/>
        </w:rPr>
        <w:t xml:space="preserve">, which cover </w:t>
      </w:r>
      <w:r w:rsidR="00391D5C">
        <w:rPr>
          <w:color w:val="000000" w:themeColor="text1"/>
        </w:rPr>
        <w:t>faculty in the event that they cannot work or telework</w:t>
      </w:r>
      <w:r>
        <w:rPr>
          <w:color w:val="000000" w:themeColor="text1"/>
        </w:rPr>
        <w:t xml:space="preserve">. </w:t>
      </w:r>
    </w:p>
    <w:p w14:paraId="612B927E" w14:textId="3FEFFBE8" w:rsidR="00391D5C" w:rsidRDefault="00A70AD3" w:rsidP="00991304">
      <w:pPr>
        <w:pStyle w:val="ListParagraph"/>
        <w:numPr>
          <w:ilvl w:val="1"/>
          <w:numId w:val="29"/>
        </w:numPr>
        <w:rPr>
          <w:color w:val="000000" w:themeColor="text1"/>
        </w:rPr>
      </w:pPr>
      <w:r>
        <w:rPr>
          <w:color w:val="000000" w:themeColor="text1"/>
        </w:rPr>
        <w:t xml:space="preserve">There is now a separate page on the HR website related to </w:t>
      </w:r>
      <w:r w:rsidR="00391D5C">
        <w:rPr>
          <w:color w:val="000000" w:themeColor="text1"/>
        </w:rPr>
        <w:t>FFCRA</w:t>
      </w:r>
      <w:r>
        <w:rPr>
          <w:color w:val="000000" w:themeColor="text1"/>
        </w:rPr>
        <w:t>. Important graphics shared during the presentation addressed how faculty should proceed in the even</w:t>
      </w:r>
      <w:r w:rsidR="002850B1">
        <w:rPr>
          <w:color w:val="000000" w:themeColor="text1"/>
        </w:rPr>
        <w:t>t</w:t>
      </w:r>
      <w:r>
        <w:rPr>
          <w:color w:val="000000" w:themeColor="text1"/>
        </w:rPr>
        <w:t xml:space="preserve"> they cannot work or telework due to:</w:t>
      </w:r>
    </w:p>
    <w:p w14:paraId="3A5CF267" w14:textId="4BB088B6" w:rsidR="00391D5C" w:rsidRDefault="00391D5C" w:rsidP="00391D5C">
      <w:pPr>
        <w:pStyle w:val="ListParagraph"/>
        <w:numPr>
          <w:ilvl w:val="2"/>
          <w:numId w:val="29"/>
        </w:numPr>
        <w:rPr>
          <w:color w:val="000000" w:themeColor="text1"/>
        </w:rPr>
      </w:pPr>
      <w:r>
        <w:rPr>
          <w:color w:val="000000" w:themeColor="text1"/>
        </w:rPr>
        <w:lastRenderedPageBreak/>
        <w:t xml:space="preserve">Quarantine/Isolation </w:t>
      </w:r>
      <w:r w:rsidR="00A70AD3">
        <w:rPr>
          <w:color w:val="000000" w:themeColor="text1"/>
        </w:rPr>
        <w:t>o</w:t>
      </w:r>
      <w:r>
        <w:rPr>
          <w:color w:val="000000" w:themeColor="text1"/>
        </w:rPr>
        <w:t>rder/COVID</w:t>
      </w:r>
      <w:r w:rsidR="00A70AD3">
        <w:rPr>
          <w:color w:val="000000" w:themeColor="text1"/>
        </w:rPr>
        <w:t>-19 d</w:t>
      </w:r>
      <w:r>
        <w:rPr>
          <w:color w:val="000000" w:themeColor="text1"/>
        </w:rPr>
        <w:t xml:space="preserve">iagnosis </w:t>
      </w:r>
    </w:p>
    <w:p w14:paraId="3373BC61" w14:textId="749FD9C8" w:rsidR="00A70AD3" w:rsidRDefault="00A70AD3" w:rsidP="00A70AD3">
      <w:pPr>
        <w:jc w:val="both"/>
        <w:rPr>
          <w:color w:val="000000" w:themeColor="text1"/>
        </w:rPr>
      </w:pPr>
      <w:r>
        <w:rPr>
          <w:color w:val="000000" w:themeColor="text1"/>
        </w:rPr>
        <w:t xml:space="preserve">            </w:t>
      </w:r>
      <w:r>
        <w:rPr>
          <w:noProof/>
        </w:rPr>
        <w:drawing>
          <wp:inline distT="0" distB="0" distL="0" distR="0" wp14:anchorId="6A19DFB8" wp14:editId="54172454">
            <wp:extent cx="6273800" cy="3563275"/>
            <wp:effectExtent l="0" t="0" r="0" b="571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9">
                      <a:extLst>
                        <a:ext uri="{28A0092B-C50C-407E-A947-70E740481C1C}">
                          <a14:useLocalDpi xmlns:a14="http://schemas.microsoft.com/office/drawing/2010/main" val="0"/>
                        </a:ext>
                      </a:extLst>
                    </a:blip>
                    <a:srcRect l="23931" t="38632" r="32051" b="21368"/>
                    <a:stretch/>
                  </pic:blipFill>
                  <pic:spPr bwMode="auto">
                    <a:xfrm>
                      <a:off x="0" y="0"/>
                      <a:ext cx="6309027" cy="3583283"/>
                    </a:xfrm>
                    <a:prstGeom prst="rect">
                      <a:avLst/>
                    </a:prstGeom>
                    <a:ln>
                      <a:noFill/>
                    </a:ln>
                    <a:extLst>
                      <a:ext uri="{53640926-AAD7-44D8-BBD7-CCE9431645EC}">
                        <a14:shadowObscured xmlns:a14="http://schemas.microsoft.com/office/drawing/2010/main"/>
                      </a:ext>
                    </a:extLst>
                  </pic:spPr>
                </pic:pic>
              </a:graphicData>
            </a:graphic>
          </wp:inline>
        </w:drawing>
      </w:r>
    </w:p>
    <w:p w14:paraId="3372BA14" w14:textId="77777777" w:rsidR="002850B1" w:rsidRPr="00A70AD3" w:rsidRDefault="002850B1" w:rsidP="00A70AD3">
      <w:pPr>
        <w:jc w:val="both"/>
        <w:rPr>
          <w:color w:val="000000" w:themeColor="text1"/>
        </w:rPr>
      </w:pPr>
    </w:p>
    <w:p w14:paraId="33057EE2" w14:textId="535964CF" w:rsidR="00391D5C" w:rsidRDefault="00391D5C" w:rsidP="00391D5C">
      <w:pPr>
        <w:pStyle w:val="ListParagraph"/>
        <w:numPr>
          <w:ilvl w:val="2"/>
          <w:numId w:val="29"/>
        </w:numPr>
        <w:rPr>
          <w:color w:val="000000" w:themeColor="text1"/>
        </w:rPr>
      </w:pPr>
      <w:r>
        <w:rPr>
          <w:color w:val="000000" w:themeColor="text1"/>
        </w:rPr>
        <w:t xml:space="preserve">Childcare facility closed </w:t>
      </w:r>
    </w:p>
    <w:p w14:paraId="277D4758" w14:textId="77777777" w:rsidR="002850B1" w:rsidRDefault="002850B1" w:rsidP="002850B1">
      <w:pPr>
        <w:pStyle w:val="ListParagraph"/>
        <w:ind w:left="2160"/>
        <w:rPr>
          <w:color w:val="000000" w:themeColor="text1"/>
        </w:rPr>
      </w:pPr>
    </w:p>
    <w:p w14:paraId="7762FD8F" w14:textId="311F0F96" w:rsidR="00A70AD3" w:rsidRPr="00A70AD3" w:rsidRDefault="00A70AD3" w:rsidP="00A70AD3">
      <w:pPr>
        <w:rPr>
          <w:color w:val="000000" w:themeColor="text1"/>
        </w:rPr>
      </w:pPr>
      <w:r>
        <w:rPr>
          <w:noProof/>
        </w:rPr>
        <w:drawing>
          <wp:inline distT="0" distB="0" distL="0" distR="0" wp14:anchorId="0FA5BB1F" wp14:editId="7677ADA6">
            <wp:extent cx="6159500" cy="3428401"/>
            <wp:effectExtent l="0" t="0" r="0" b="635"/>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10">
                      <a:extLst>
                        <a:ext uri="{28A0092B-C50C-407E-A947-70E740481C1C}">
                          <a14:useLocalDpi xmlns:a14="http://schemas.microsoft.com/office/drawing/2010/main" val="0"/>
                        </a:ext>
                      </a:extLst>
                    </a:blip>
                    <a:srcRect l="22649" t="38291" r="32051" b="21368"/>
                    <a:stretch/>
                  </pic:blipFill>
                  <pic:spPr bwMode="auto">
                    <a:xfrm>
                      <a:off x="0" y="0"/>
                      <a:ext cx="6172436" cy="3435601"/>
                    </a:xfrm>
                    <a:prstGeom prst="rect">
                      <a:avLst/>
                    </a:prstGeom>
                    <a:ln>
                      <a:noFill/>
                    </a:ln>
                    <a:extLst>
                      <a:ext uri="{53640926-AAD7-44D8-BBD7-CCE9431645EC}">
                        <a14:shadowObscured xmlns:a14="http://schemas.microsoft.com/office/drawing/2010/main"/>
                      </a:ext>
                    </a:extLst>
                  </pic:spPr>
                </pic:pic>
              </a:graphicData>
            </a:graphic>
          </wp:inline>
        </w:drawing>
      </w:r>
    </w:p>
    <w:p w14:paraId="25E9049F" w14:textId="77777777" w:rsidR="00A70AD3" w:rsidRDefault="00A70AD3" w:rsidP="00A70AD3">
      <w:pPr>
        <w:pStyle w:val="ListParagraph"/>
        <w:ind w:left="2160"/>
        <w:rPr>
          <w:color w:val="000000" w:themeColor="text1"/>
        </w:rPr>
      </w:pPr>
    </w:p>
    <w:p w14:paraId="3BAAB012" w14:textId="41A962B9" w:rsidR="00391D5C" w:rsidRDefault="00391D5C" w:rsidP="00391D5C">
      <w:pPr>
        <w:pStyle w:val="ListParagraph"/>
        <w:numPr>
          <w:ilvl w:val="1"/>
          <w:numId w:val="29"/>
        </w:numPr>
        <w:rPr>
          <w:color w:val="000000" w:themeColor="text1"/>
        </w:rPr>
      </w:pPr>
      <w:r>
        <w:rPr>
          <w:color w:val="000000" w:themeColor="text1"/>
        </w:rPr>
        <w:lastRenderedPageBreak/>
        <w:t xml:space="preserve">If </w:t>
      </w:r>
      <w:r w:rsidR="00A70AD3">
        <w:rPr>
          <w:color w:val="000000" w:themeColor="text1"/>
        </w:rPr>
        <w:t>faculty have questions, they can reach out to Ms.</w:t>
      </w:r>
      <w:r>
        <w:rPr>
          <w:color w:val="000000" w:themeColor="text1"/>
        </w:rPr>
        <w:t xml:space="preserve"> Leak </w:t>
      </w:r>
      <w:r w:rsidR="00A70AD3">
        <w:rPr>
          <w:color w:val="000000" w:themeColor="text1"/>
        </w:rPr>
        <w:t>or</w:t>
      </w:r>
      <w:r>
        <w:rPr>
          <w:color w:val="000000" w:themeColor="text1"/>
        </w:rPr>
        <w:t xml:space="preserve"> send</w:t>
      </w:r>
      <w:r w:rsidR="00A70AD3">
        <w:rPr>
          <w:color w:val="000000" w:themeColor="text1"/>
        </w:rPr>
        <w:t xml:space="preserve"> them</w:t>
      </w:r>
      <w:r>
        <w:rPr>
          <w:color w:val="000000" w:themeColor="text1"/>
        </w:rPr>
        <w:t xml:space="preserve"> to </w:t>
      </w:r>
      <w:hyperlink r:id="rId11" w:history="1">
        <w:r w:rsidRPr="006829A5">
          <w:rPr>
            <w:rStyle w:val="Hyperlink"/>
          </w:rPr>
          <w:t>PRTW@ncat.edu</w:t>
        </w:r>
      </w:hyperlink>
      <w:r w:rsidR="00A70AD3">
        <w:rPr>
          <w:color w:val="000000" w:themeColor="text1"/>
        </w:rPr>
        <w:t>.</w:t>
      </w:r>
    </w:p>
    <w:p w14:paraId="2F10FE8B" w14:textId="77777777" w:rsidR="004D0430" w:rsidRDefault="004D0430" w:rsidP="00391D5C">
      <w:pPr>
        <w:pStyle w:val="ListParagraph"/>
        <w:numPr>
          <w:ilvl w:val="0"/>
          <w:numId w:val="29"/>
        </w:numPr>
        <w:rPr>
          <w:color w:val="000000" w:themeColor="text1"/>
        </w:rPr>
      </w:pPr>
      <w:r>
        <w:rPr>
          <w:color w:val="000000" w:themeColor="text1"/>
        </w:rPr>
        <w:t>Q&amp;A with the senate:</w:t>
      </w:r>
    </w:p>
    <w:p w14:paraId="77B79777" w14:textId="5B7B9506" w:rsidR="00391D5C" w:rsidRPr="004D0430" w:rsidRDefault="00391D5C" w:rsidP="004D0430">
      <w:pPr>
        <w:pStyle w:val="ListParagraph"/>
        <w:numPr>
          <w:ilvl w:val="1"/>
          <w:numId w:val="29"/>
        </w:numPr>
        <w:rPr>
          <w:i/>
          <w:iCs/>
          <w:color w:val="000000" w:themeColor="text1"/>
        </w:rPr>
      </w:pPr>
      <w:r w:rsidRPr="004D0430">
        <w:rPr>
          <w:i/>
          <w:iCs/>
          <w:color w:val="000000" w:themeColor="text1"/>
        </w:rPr>
        <w:t xml:space="preserve">What is being done to monitor student behavior? </w:t>
      </w:r>
    </w:p>
    <w:p w14:paraId="5C7A9B33" w14:textId="0C26D543" w:rsidR="00CD7F9E" w:rsidRPr="00CD7F9E" w:rsidRDefault="00391D5C" w:rsidP="004D0430">
      <w:pPr>
        <w:pStyle w:val="ListParagraph"/>
        <w:numPr>
          <w:ilvl w:val="2"/>
          <w:numId w:val="29"/>
        </w:numPr>
        <w:rPr>
          <w:color w:val="000000" w:themeColor="text1"/>
        </w:rPr>
      </w:pPr>
      <w:r>
        <w:rPr>
          <w:color w:val="000000" w:themeColor="text1"/>
        </w:rPr>
        <w:t>Ms. Elbert said that</w:t>
      </w:r>
      <w:r w:rsidR="004D0430">
        <w:rPr>
          <w:color w:val="000000" w:themeColor="text1"/>
        </w:rPr>
        <w:t xml:space="preserve"> student leaders have shared </w:t>
      </w:r>
      <w:r>
        <w:rPr>
          <w:color w:val="000000" w:themeColor="text1"/>
        </w:rPr>
        <w:t xml:space="preserve">of </w:t>
      </w:r>
      <w:r w:rsidR="004D0430">
        <w:rPr>
          <w:color w:val="000000" w:themeColor="text1"/>
        </w:rPr>
        <w:t xml:space="preserve">peer to peer </w:t>
      </w:r>
      <w:r>
        <w:rPr>
          <w:color w:val="000000" w:themeColor="text1"/>
        </w:rPr>
        <w:t>communication to encourage good behavior</w:t>
      </w:r>
      <w:r w:rsidR="004D0430">
        <w:rPr>
          <w:color w:val="000000" w:themeColor="text1"/>
        </w:rPr>
        <w:t>.</w:t>
      </w:r>
      <w:r>
        <w:rPr>
          <w:color w:val="000000" w:themeColor="text1"/>
        </w:rPr>
        <w:t xml:space="preserve"> </w:t>
      </w:r>
    </w:p>
    <w:p w14:paraId="2B27A59D" w14:textId="77777777" w:rsidR="004D0430" w:rsidRDefault="004D0430" w:rsidP="004D0430">
      <w:pPr>
        <w:pStyle w:val="ListParagraph"/>
        <w:numPr>
          <w:ilvl w:val="2"/>
          <w:numId w:val="29"/>
        </w:numPr>
        <w:rPr>
          <w:color w:val="000000" w:themeColor="text1"/>
        </w:rPr>
      </w:pPr>
      <w:r>
        <w:rPr>
          <w:color w:val="000000" w:themeColor="text1"/>
        </w:rPr>
        <w:t>Students behaving counter to</w:t>
      </w:r>
      <w:r w:rsidR="00391D5C">
        <w:rPr>
          <w:color w:val="000000" w:themeColor="text1"/>
        </w:rPr>
        <w:t xml:space="preserve"> recommendations</w:t>
      </w:r>
      <w:r>
        <w:rPr>
          <w:color w:val="000000" w:themeColor="text1"/>
        </w:rPr>
        <w:t xml:space="preserve"> are putting themselves at risk of campus removal</w:t>
      </w:r>
      <w:r w:rsidRPr="004D0430">
        <w:rPr>
          <w:color w:val="000000" w:themeColor="text1"/>
        </w:rPr>
        <w:t>.</w:t>
      </w:r>
    </w:p>
    <w:p w14:paraId="7DDDE666" w14:textId="0B0381B5" w:rsidR="00391D5C" w:rsidRPr="004D0430" w:rsidRDefault="004D0430" w:rsidP="004D0430">
      <w:pPr>
        <w:pStyle w:val="ListParagraph"/>
        <w:numPr>
          <w:ilvl w:val="2"/>
          <w:numId w:val="29"/>
        </w:numPr>
        <w:rPr>
          <w:color w:val="000000" w:themeColor="text1"/>
        </w:rPr>
      </w:pPr>
      <w:r>
        <w:rPr>
          <w:color w:val="000000" w:themeColor="text1"/>
        </w:rPr>
        <w:t>She said that faculty who have concerns about student behavior should contact the Dean of Students, Marc Williams (</w:t>
      </w:r>
      <w:hyperlink r:id="rId12" w:history="1">
        <w:r w:rsidRPr="006829A5">
          <w:rPr>
            <w:rStyle w:val="Hyperlink"/>
          </w:rPr>
          <w:t>marcwill@ncat.edu</w:t>
        </w:r>
      </w:hyperlink>
      <w:r>
        <w:rPr>
          <w:color w:val="000000" w:themeColor="text1"/>
        </w:rPr>
        <w:t>)</w:t>
      </w:r>
      <w:r w:rsidR="00391D5C" w:rsidRPr="004D0430">
        <w:rPr>
          <w:color w:val="000000" w:themeColor="text1"/>
        </w:rPr>
        <w:t xml:space="preserve"> </w:t>
      </w:r>
    </w:p>
    <w:p w14:paraId="0B193092" w14:textId="66FE5B8D" w:rsidR="00CD7F9E" w:rsidRPr="004D0430" w:rsidRDefault="00CD7F9E" w:rsidP="00CD7F9E">
      <w:pPr>
        <w:pStyle w:val="ListParagraph"/>
        <w:numPr>
          <w:ilvl w:val="1"/>
          <w:numId w:val="29"/>
        </w:numPr>
        <w:rPr>
          <w:i/>
          <w:iCs/>
          <w:color w:val="000000" w:themeColor="text1"/>
        </w:rPr>
      </w:pPr>
      <w:r w:rsidRPr="004D0430">
        <w:rPr>
          <w:i/>
          <w:iCs/>
          <w:color w:val="000000" w:themeColor="text1"/>
        </w:rPr>
        <w:t>How often are students tested?</w:t>
      </w:r>
    </w:p>
    <w:p w14:paraId="470B16CD" w14:textId="194AAFB2" w:rsidR="00CD7F9E" w:rsidRDefault="004D0430" w:rsidP="00CD7F9E">
      <w:pPr>
        <w:pStyle w:val="ListParagraph"/>
        <w:numPr>
          <w:ilvl w:val="2"/>
          <w:numId w:val="29"/>
        </w:numPr>
        <w:rPr>
          <w:color w:val="000000" w:themeColor="text1"/>
        </w:rPr>
      </w:pPr>
      <w:r>
        <w:rPr>
          <w:color w:val="000000" w:themeColor="text1"/>
        </w:rPr>
        <w:t>Testing is o</w:t>
      </w:r>
      <w:r w:rsidR="00CD7F9E">
        <w:rPr>
          <w:color w:val="000000" w:themeColor="text1"/>
        </w:rPr>
        <w:t xml:space="preserve">ffered every Saturday. </w:t>
      </w:r>
    </w:p>
    <w:p w14:paraId="181106A2" w14:textId="5602FE3A" w:rsidR="00CD7F9E" w:rsidRPr="004D0430" w:rsidRDefault="00CD7F9E" w:rsidP="004D0430">
      <w:pPr>
        <w:pStyle w:val="ListParagraph"/>
        <w:numPr>
          <w:ilvl w:val="1"/>
          <w:numId w:val="29"/>
        </w:numPr>
        <w:rPr>
          <w:i/>
          <w:iCs/>
          <w:color w:val="000000" w:themeColor="text1"/>
        </w:rPr>
      </w:pPr>
      <w:r w:rsidRPr="004D0430">
        <w:rPr>
          <w:i/>
          <w:iCs/>
          <w:color w:val="000000" w:themeColor="text1"/>
        </w:rPr>
        <w:t xml:space="preserve">Will the university provide more granular </w:t>
      </w:r>
      <w:r w:rsidR="004D0430">
        <w:rPr>
          <w:i/>
          <w:iCs/>
          <w:color w:val="000000" w:themeColor="text1"/>
        </w:rPr>
        <w:t>data</w:t>
      </w:r>
      <w:r w:rsidR="004D0430" w:rsidRPr="004D0430">
        <w:rPr>
          <w:i/>
          <w:iCs/>
          <w:color w:val="000000" w:themeColor="text1"/>
        </w:rPr>
        <w:t xml:space="preserve"> about the virus spread on campus, such as that shared by NCSU and UNC-Chapel Hill? Faculty would like to see where infections are </w:t>
      </w:r>
      <w:r w:rsidR="004D0430">
        <w:rPr>
          <w:i/>
          <w:iCs/>
          <w:color w:val="000000" w:themeColor="text1"/>
        </w:rPr>
        <w:t xml:space="preserve">occurring </w:t>
      </w:r>
      <w:r w:rsidR="004D0430" w:rsidRPr="004D0430">
        <w:rPr>
          <w:i/>
          <w:iCs/>
          <w:color w:val="000000" w:themeColor="text1"/>
        </w:rPr>
        <w:t>on campus, how many tests have been done, the percentage of overall students being tested, and when the students were tested. A r</w:t>
      </w:r>
      <w:r w:rsidRPr="004D0430">
        <w:rPr>
          <w:i/>
          <w:iCs/>
          <w:color w:val="000000" w:themeColor="text1"/>
        </w:rPr>
        <w:t xml:space="preserve">ecent article criticized NC A&amp;T’s </w:t>
      </w:r>
      <w:r w:rsidR="004D0430" w:rsidRPr="004D0430">
        <w:rPr>
          <w:i/>
          <w:iCs/>
          <w:color w:val="000000" w:themeColor="text1"/>
        </w:rPr>
        <w:t xml:space="preserve">data </w:t>
      </w:r>
      <w:r w:rsidRPr="004D0430">
        <w:rPr>
          <w:i/>
          <w:iCs/>
          <w:color w:val="000000" w:themeColor="text1"/>
        </w:rPr>
        <w:t xml:space="preserve">reporting as the largest HBCU. </w:t>
      </w:r>
    </w:p>
    <w:p w14:paraId="345B38C5" w14:textId="1794F1C9" w:rsidR="00CD7F9E" w:rsidRDefault="004D0430" w:rsidP="00CD7F9E">
      <w:pPr>
        <w:pStyle w:val="ListParagraph"/>
        <w:numPr>
          <w:ilvl w:val="2"/>
          <w:numId w:val="29"/>
        </w:numPr>
        <w:rPr>
          <w:color w:val="000000" w:themeColor="text1"/>
        </w:rPr>
      </w:pPr>
      <w:r>
        <w:rPr>
          <w:color w:val="000000" w:themeColor="text1"/>
        </w:rPr>
        <w:t>Ms. Elbert</w:t>
      </w:r>
      <w:r w:rsidR="00CD7F9E">
        <w:rPr>
          <w:color w:val="000000" w:themeColor="text1"/>
        </w:rPr>
        <w:t xml:space="preserve"> </w:t>
      </w:r>
      <w:r>
        <w:rPr>
          <w:color w:val="000000" w:themeColor="text1"/>
        </w:rPr>
        <w:t xml:space="preserve">said that the presentation of data may change </w:t>
      </w:r>
      <w:r w:rsidR="00A70AD3">
        <w:rPr>
          <w:color w:val="000000" w:themeColor="text1"/>
        </w:rPr>
        <w:t>as the situation changes. Right now, the</w:t>
      </w:r>
      <w:r w:rsidR="00CD7F9E">
        <w:rPr>
          <w:color w:val="000000" w:themeColor="text1"/>
        </w:rPr>
        <w:t xml:space="preserve"> campus </w:t>
      </w:r>
      <w:r w:rsidR="00A70AD3">
        <w:rPr>
          <w:color w:val="000000" w:themeColor="text1"/>
        </w:rPr>
        <w:t>does not</w:t>
      </w:r>
      <w:r w:rsidR="00CD7F9E">
        <w:rPr>
          <w:color w:val="000000" w:themeColor="text1"/>
        </w:rPr>
        <w:t xml:space="preserve"> have </w:t>
      </w:r>
      <w:r w:rsidR="00A70AD3">
        <w:rPr>
          <w:color w:val="000000" w:themeColor="text1"/>
        </w:rPr>
        <w:t xml:space="preserve">any </w:t>
      </w:r>
      <w:r w:rsidR="00CD7F9E">
        <w:rPr>
          <w:color w:val="000000" w:themeColor="text1"/>
        </w:rPr>
        <w:t>clusters</w:t>
      </w:r>
      <w:r w:rsidR="00A70AD3">
        <w:rPr>
          <w:color w:val="000000" w:themeColor="text1"/>
        </w:rPr>
        <w:t>.</w:t>
      </w:r>
    </w:p>
    <w:p w14:paraId="230DBE78" w14:textId="77777777" w:rsidR="00A70AD3" w:rsidRDefault="00A70AD3" w:rsidP="00CD7F9E">
      <w:pPr>
        <w:pStyle w:val="ListParagraph"/>
        <w:numPr>
          <w:ilvl w:val="2"/>
          <w:numId w:val="29"/>
        </w:numPr>
        <w:rPr>
          <w:color w:val="000000" w:themeColor="text1"/>
        </w:rPr>
      </w:pPr>
      <w:r>
        <w:rPr>
          <w:color w:val="000000" w:themeColor="text1"/>
        </w:rPr>
        <w:t>Dr. Foresman shared l</w:t>
      </w:r>
      <w:r w:rsidR="00CD7F9E" w:rsidRPr="00CD7F9E">
        <w:rPr>
          <w:color w:val="000000" w:themeColor="text1"/>
        </w:rPr>
        <w:t xml:space="preserve">inks to COVID dashboards in the </w:t>
      </w:r>
      <w:r>
        <w:rPr>
          <w:color w:val="000000" w:themeColor="text1"/>
        </w:rPr>
        <w:t xml:space="preserve">UNC </w:t>
      </w:r>
      <w:r w:rsidR="00CD7F9E" w:rsidRPr="00CD7F9E">
        <w:rPr>
          <w:color w:val="000000" w:themeColor="text1"/>
        </w:rPr>
        <w:t xml:space="preserve">system: </w:t>
      </w:r>
    </w:p>
    <w:p w14:paraId="3D56BDEB" w14:textId="5631EFDA" w:rsidR="00CD7F9E" w:rsidRPr="00CD7F9E" w:rsidRDefault="00341791" w:rsidP="00A70AD3">
      <w:pPr>
        <w:pStyle w:val="ListParagraph"/>
        <w:numPr>
          <w:ilvl w:val="3"/>
          <w:numId w:val="29"/>
        </w:numPr>
        <w:rPr>
          <w:color w:val="000000" w:themeColor="text1"/>
        </w:rPr>
      </w:pPr>
      <w:hyperlink r:id="rId13" w:history="1">
        <w:r w:rsidR="00A70AD3" w:rsidRPr="006829A5">
          <w:rPr>
            <w:rStyle w:val="Hyperlink"/>
          </w:rPr>
          <w:t>https://update.uncg.edu/covid-19-case-dashboard/</w:t>
        </w:r>
      </w:hyperlink>
      <w:r w:rsidR="00A70AD3">
        <w:rPr>
          <w:color w:val="000000" w:themeColor="text1"/>
        </w:rPr>
        <w:t xml:space="preserve"> </w:t>
      </w:r>
    </w:p>
    <w:p w14:paraId="43C0ABE6" w14:textId="1C74D0B2" w:rsidR="00CD7F9E" w:rsidRPr="00CD7F9E" w:rsidRDefault="00341791" w:rsidP="00A70AD3">
      <w:pPr>
        <w:pStyle w:val="ListParagraph"/>
        <w:numPr>
          <w:ilvl w:val="3"/>
          <w:numId w:val="29"/>
        </w:numPr>
        <w:rPr>
          <w:color w:val="000000" w:themeColor="text1"/>
        </w:rPr>
      </w:pPr>
      <w:hyperlink r:id="rId14" w:history="1">
        <w:r w:rsidR="00A70AD3" w:rsidRPr="006829A5">
          <w:rPr>
            <w:rStyle w:val="Hyperlink"/>
          </w:rPr>
          <w:t>https://www.wssu.edu/about/road-map-to-fall-2020/covid-19-case-dashboard.html</w:t>
        </w:r>
      </w:hyperlink>
      <w:r w:rsidR="00A70AD3">
        <w:rPr>
          <w:color w:val="000000" w:themeColor="text1"/>
        </w:rPr>
        <w:t xml:space="preserve"> </w:t>
      </w:r>
    </w:p>
    <w:p w14:paraId="518F73FD" w14:textId="45597530" w:rsidR="00CD7F9E" w:rsidRPr="00CD7F9E" w:rsidRDefault="00341791" w:rsidP="00A70AD3">
      <w:pPr>
        <w:pStyle w:val="ListParagraph"/>
        <w:numPr>
          <w:ilvl w:val="3"/>
          <w:numId w:val="29"/>
        </w:numPr>
        <w:rPr>
          <w:color w:val="000000" w:themeColor="text1"/>
        </w:rPr>
      </w:pPr>
      <w:hyperlink r:id="rId15" w:history="1">
        <w:r w:rsidR="00A70AD3" w:rsidRPr="006829A5">
          <w:rPr>
            <w:rStyle w:val="Hyperlink"/>
          </w:rPr>
          <w:t>https://www.uncfsu.edu/confirmed-covid-19-cases</w:t>
        </w:r>
      </w:hyperlink>
      <w:r w:rsidR="00A70AD3">
        <w:rPr>
          <w:color w:val="000000" w:themeColor="text1"/>
        </w:rPr>
        <w:t xml:space="preserve"> </w:t>
      </w:r>
    </w:p>
    <w:p w14:paraId="07619E29" w14:textId="508A79FD" w:rsidR="00CD7F9E" w:rsidRPr="00CD7F9E" w:rsidRDefault="00341791" w:rsidP="00A70AD3">
      <w:pPr>
        <w:pStyle w:val="ListParagraph"/>
        <w:numPr>
          <w:ilvl w:val="3"/>
          <w:numId w:val="29"/>
        </w:numPr>
        <w:rPr>
          <w:color w:val="000000" w:themeColor="text1"/>
        </w:rPr>
      </w:pPr>
      <w:hyperlink r:id="rId16" w:history="1">
        <w:r w:rsidR="00A70AD3" w:rsidRPr="006829A5">
          <w:rPr>
            <w:rStyle w:val="Hyperlink"/>
          </w:rPr>
          <w:t>https://www.appstate.edu/go/coronavirus/</w:t>
        </w:r>
      </w:hyperlink>
      <w:r w:rsidR="00A70AD3">
        <w:rPr>
          <w:color w:val="000000" w:themeColor="text1"/>
        </w:rPr>
        <w:t xml:space="preserve"> </w:t>
      </w:r>
    </w:p>
    <w:p w14:paraId="46FD37ED" w14:textId="605B2EAD" w:rsidR="00CD7F9E" w:rsidRPr="00CD7F9E" w:rsidRDefault="00341791" w:rsidP="00A70AD3">
      <w:pPr>
        <w:pStyle w:val="ListParagraph"/>
        <w:numPr>
          <w:ilvl w:val="3"/>
          <w:numId w:val="29"/>
        </w:numPr>
        <w:rPr>
          <w:color w:val="000000" w:themeColor="text1"/>
        </w:rPr>
      </w:pPr>
      <w:hyperlink r:id="rId17" w:history="1">
        <w:r w:rsidR="00A70AD3" w:rsidRPr="006829A5">
          <w:rPr>
            <w:rStyle w:val="Hyperlink"/>
          </w:rPr>
          <w:t>https://coronavirus.unca.edu/confirmed-cases-covid-19/</w:t>
        </w:r>
      </w:hyperlink>
      <w:r w:rsidR="00A70AD3">
        <w:rPr>
          <w:color w:val="000000" w:themeColor="text1"/>
        </w:rPr>
        <w:t xml:space="preserve"> </w:t>
      </w:r>
    </w:p>
    <w:p w14:paraId="7B575F4D" w14:textId="5BCE84B4" w:rsidR="00CD7F9E" w:rsidRPr="00CD7F9E" w:rsidRDefault="00341791" w:rsidP="00A70AD3">
      <w:pPr>
        <w:pStyle w:val="ListParagraph"/>
        <w:numPr>
          <w:ilvl w:val="3"/>
          <w:numId w:val="29"/>
        </w:numPr>
        <w:rPr>
          <w:color w:val="000000" w:themeColor="text1"/>
        </w:rPr>
      </w:pPr>
      <w:hyperlink r:id="rId18" w:history="1">
        <w:r w:rsidR="00A70AD3" w:rsidRPr="006829A5">
          <w:rPr>
            <w:rStyle w:val="Hyperlink"/>
          </w:rPr>
          <w:t>https://www.ecsu.edu/coronavirus/covidreporting.html</w:t>
        </w:r>
      </w:hyperlink>
      <w:r w:rsidR="00A70AD3">
        <w:rPr>
          <w:color w:val="000000" w:themeColor="text1"/>
        </w:rPr>
        <w:t xml:space="preserve"> </w:t>
      </w:r>
    </w:p>
    <w:p w14:paraId="61F015DD" w14:textId="55F57E79" w:rsidR="00CD7F9E" w:rsidRPr="00CD7F9E" w:rsidRDefault="00341791" w:rsidP="00A70AD3">
      <w:pPr>
        <w:pStyle w:val="ListParagraph"/>
        <w:numPr>
          <w:ilvl w:val="3"/>
          <w:numId w:val="29"/>
        </w:numPr>
        <w:rPr>
          <w:color w:val="000000" w:themeColor="text1"/>
        </w:rPr>
      </w:pPr>
      <w:hyperlink r:id="rId19" w:history="1">
        <w:r w:rsidR="00A70AD3" w:rsidRPr="006829A5">
          <w:rPr>
            <w:rStyle w:val="Hyperlink"/>
          </w:rPr>
          <w:t>https://returnofpiratenation.ecu.edu/public-covid-dashboard/</w:t>
        </w:r>
      </w:hyperlink>
      <w:r w:rsidR="00A70AD3">
        <w:rPr>
          <w:color w:val="000000" w:themeColor="text1"/>
        </w:rPr>
        <w:t xml:space="preserve"> </w:t>
      </w:r>
    </w:p>
    <w:p w14:paraId="5283BA18" w14:textId="4E2B3B98" w:rsidR="00CD7F9E" w:rsidRPr="00CD7F9E" w:rsidRDefault="00341791" w:rsidP="00A70AD3">
      <w:pPr>
        <w:pStyle w:val="ListParagraph"/>
        <w:numPr>
          <w:ilvl w:val="3"/>
          <w:numId w:val="29"/>
        </w:numPr>
        <w:rPr>
          <w:color w:val="000000" w:themeColor="text1"/>
        </w:rPr>
      </w:pPr>
      <w:hyperlink r:id="rId20" w:history="1">
        <w:r w:rsidR="00A70AD3" w:rsidRPr="006829A5">
          <w:rPr>
            <w:rStyle w:val="Hyperlink"/>
          </w:rPr>
          <w:t>https://www.wcu.edu/coronavirus/reporting.aspx</w:t>
        </w:r>
      </w:hyperlink>
      <w:r w:rsidR="00A70AD3">
        <w:rPr>
          <w:color w:val="000000" w:themeColor="text1"/>
        </w:rPr>
        <w:t xml:space="preserve"> </w:t>
      </w:r>
    </w:p>
    <w:p w14:paraId="2286F965" w14:textId="17295A93" w:rsidR="00CD7F9E" w:rsidRPr="00CD7F9E" w:rsidRDefault="00341791" w:rsidP="00A70AD3">
      <w:pPr>
        <w:pStyle w:val="ListParagraph"/>
        <w:numPr>
          <w:ilvl w:val="3"/>
          <w:numId w:val="29"/>
        </w:numPr>
        <w:rPr>
          <w:color w:val="000000" w:themeColor="text1"/>
        </w:rPr>
      </w:pPr>
      <w:hyperlink r:id="rId21" w:history="1">
        <w:r w:rsidR="00A70AD3" w:rsidRPr="006829A5">
          <w:rPr>
            <w:rStyle w:val="Hyperlink"/>
          </w:rPr>
          <w:t>https://carolinatogether.unc.edu/dashboard/</w:t>
        </w:r>
      </w:hyperlink>
      <w:r w:rsidR="00A70AD3">
        <w:rPr>
          <w:color w:val="000000" w:themeColor="text1"/>
        </w:rPr>
        <w:t xml:space="preserve"> </w:t>
      </w:r>
    </w:p>
    <w:p w14:paraId="2F1A66E4" w14:textId="3DB0B2F8" w:rsidR="00CD7F9E" w:rsidRPr="00CD7F9E" w:rsidRDefault="00341791" w:rsidP="00A70AD3">
      <w:pPr>
        <w:pStyle w:val="ListParagraph"/>
        <w:numPr>
          <w:ilvl w:val="3"/>
          <w:numId w:val="29"/>
        </w:numPr>
        <w:rPr>
          <w:color w:val="000000" w:themeColor="text1"/>
        </w:rPr>
      </w:pPr>
      <w:hyperlink r:id="rId22" w:history="1">
        <w:r w:rsidR="00A70AD3" w:rsidRPr="006829A5">
          <w:rPr>
            <w:rStyle w:val="Hyperlink"/>
          </w:rPr>
          <w:t>https://www.nccu.edu/coronavirus/confirmed-cases-covid-19-nccu</w:t>
        </w:r>
      </w:hyperlink>
      <w:r w:rsidR="00A70AD3">
        <w:rPr>
          <w:color w:val="000000" w:themeColor="text1"/>
        </w:rPr>
        <w:t xml:space="preserve"> </w:t>
      </w:r>
    </w:p>
    <w:p w14:paraId="22EA1272" w14:textId="40143769" w:rsidR="00CD7F9E" w:rsidRPr="00CD7F9E" w:rsidRDefault="00341791" w:rsidP="00A70AD3">
      <w:pPr>
        <w:pStyle w:val="ListParagraph"/>
        <w:numPr>
          <w:ilvl w:val="3"/>
          <w:numId w:val="29"/>
        </w:numPr>
        <w:rPr>
          <w:color w:val="000000" w:themeColor="text1"/>
        </w:rPr>
      </w:pPr>
      <w:hyperlink r:id="rId23" w:history="1">
        <w:r w:rsidR="00A70AD3" w:rsidRPr="006829A5">
          <w:rPr>
            <w:rStyle w:val="Hyperlink"/>
          </w:rPr>
          <w:t>https://www.ncat.edu/coronavirus/confirmed-cases.php</w:t>
        </w:r>
      </w:hyperlink>
      <w:r w:rsidR="00A70AD3">
        <w:rPr>
          <w:color w:val="000000" w:themeColor="text1"/>
        </w:rPr>
        <w:t xml:space="preserve"> </w:t>
      </w:r>
    </w:p>
    <w:p w14:paraId="08D25C2F" w14:textId="4AAB2292" w:rsidR="00CD7F9E" w:rsidRPr="00CD7F9E" w:rsidRDefault="00341791" w:rsidP="00A70AD3">
      <w:pPr>
        <w:pStyle w:val="ListParagraph"/>
        <w:numPr>
          <w:ilvl w:val="3"/>
          <w:numId w:val="29"/>
        </w:numPr>
        <w:rPr>
          <w:color w:val="000000" w:themeColor="text1"/>
        </w:rPr>
      </w:pPr>
      <w:hyperlink r:id="rId24" w:history="1">
        <w:r w:rsidR="00A70AD3" w:rsidRPr="006829A5">
          <w:rPr>
            <w:rStyle w:val="Hyperlink"/>
          </w:rPr>
          <w:t>https://www.ncsu.edu/coronavirus/testing-and-tracking/</w:t>
        </w:r>
      </w:hyperlink>
      <w:r w:rsidR="00A70AD3">
        <w:rPr>
          <w:color w:val="000000" w:themeColor="text1"/>
        </w:rPr>
        <w:t xml:space="preserve"> </w:t>
      </w:r>
    </w:p>
    <w:p w14:paraId="09273678" w14:textId="6C99E83B" w:rsidR="00CD7F9E" w:rsidRPr="00CD7F9E" w:rsidRDefault="00341791" w:rsidP="00A70AD3">
      <w:pPr>
        <w:pStyle w:val="ListParagraph"/>
        <w:numPr>
          <w:ilvl w:val="3"/>
          <w:numId w:val="29"/>
        </w:numPr>
        <w:rPr>
          <w:color w:val="000000" w:themeColor="text1"/>
        </w:rPr>
      </w:pPr>
      <w:hyperlink r:id="rId25" w:history="1">
        <w:r w:rsidR="00A70AD3" w:rsidRPr="006829A5">
          <w:rPr>
            <w:rStyle w:val="Hyperlink"/>
          </w:rPr>
          <w:t>https://uncw.edu/bestnest/datadashboard.html</w:t>
        </w:r>
      </w:hyperlink>
      <w:r w:rsidR="00A70AD3">
        <w:rPr>
          <w:color w:val="000000" w:themeColor="text1"/>
        </w:rPr>
        <w:t xml:space="preserve"> </w:t>
      </w:r>
    </w:p>
    <w:p w14:paraId="40614055" w14:textId="58F0DAAF" w:rsidR="00CD7F9E" w:rsidRPr="00CD7F9E" w:rsidRDefault="00341791" w:rsidP="00A70AD3">
      <w:pPr>
        <w:pStyle w:val="ListParagraph"/>
        <w:numPr>
          <w:ilvl w:val="3"/>
          <w:numId w:val="29"/>
        </w:numPr>
        <w:rPr>
          <w:color w:val="000000" w:themeColor="text1"/>
        </w:rPr>
      </w:pPr>
      <w:hyperlink r:id="rId26" w:history="1">
        <w:r w:rsidR="00A70AD3" w:rsidRPr="006829A5">
          <w:rPr>
            <w:rStyle w:val="Hyperlink"/>
          </w:rPr>
          <w:t>https://www.ecsu.edu/coronavirus/covidreporting.html</w:t>
        </w:r>
      </w:hyperlink>
      <w:r w:rsidR="00A70AD3">
        <w:rPr>
          <w:color w:val="000000" w:themeColor="text1"/>
        </w:rPr>
        <w:t xml:space="preserve"> </w:t>
      </w:r>
    </w:p>
    <w:p w14:paraId="6DEDD332" w14:textId="5636CC14" w:rsidR="00CD7F9E" w:rsidRPr="00CD7F9E" w:rsidRDefault="00341791" w:rsidP="00A70AD3">
      <w:pPr>
        <w:pStyle w:val="ListParagraph"/>
        <w:numPr>
          <w:ilvl w:val="3"/>
          <w:numId w:val="29"/>
        </w:numPr>
        <w:rPr>
          <w:color w:val="000000" w:themeColor="text1"/>
        </w:rPr>
      </w:pPr>
      <w:hyperlink r:id="rId27" w:history="1">
        <w:r w:rsidR="00A70AD3" w:rsidRPr="006829A5">
          <w:rPr>
            <w:rStyle w:val="Hyperlink"/>
          </w:rPr>
          <w:t>https://www.uncsa.edu/coronavirus/dashboard.aspx</w:t>
        </w:r>
      </w:hyperlink>
      <w:r w:rsidR="00A70AD3">
        <w:rPr>
          <w:color w:val="000000" w:themeColor="text1"/>
        </w:rPr>
        <w:t xml:space="preserve"> </w:t>
      </w:r>
    </w:p>
    <w:p w14:paraId="745A0667" w14:textId="1A791747" w:rsidR="00CD7F9E" w:rsidRPr="00CD7F9E" w:rsidRDefault="00341791" w:rsidP="00A70AD3">
      <w:pPr>
        <w:pStyle w:val="ListParagraph"/>
        <w:numPr>
          <w:ilvl w:val="3"/>
          <w:numId w:val="29"/>
        </w:numPr>
        <w:rPr>
          <w:color w:val="000000" w:themeColor="text1"/>
        </w:rPr>
      </w:pPr>
      <w:hyperlink r:id="rId28" w:history="1">
        <w:r w:rsidR="00A70AD3" w:rsidRPr="006829A5">
          <w:rPr>
            <w:rStyle w:val="Hyperlink"/>
          </w:rPr>
          <w:t>https://coronavirus.unca.edu/confirmed-cases-covid-19/</w:t>
        </w:r>
      </w:hyperlink>
      <w:r w:rsidR="00A70AD3">
        <w:rPr>
          <w:color w:val="000000" w:themeColor="text1"/>
        </w:rPr>
        <w:t xml:space="preserve"> </w:t>
      </w:r>
      <w:r w:rsidR="00CD7F9E" w:rsidRPr="00CD7F9E">
        <w:rPr>
          <w:rFonts w:ascii="MS Gothic" w:eastAsia="MS Gothic" w:hAnsi="MS Gothic" w:cs="MS Gothic" w:hint="eastAsia"/>
          <w:color w:val="000000" w:themeColor="text1"/>
        </w:rPr>
        <w:t> </w:t>
      </w:r>
      <w:r w:rsidR="00A70AD3">
        <w:rPr>
          <w:rFonts w:ascii="MS Gothic" w:eastAsia="MS Gothic" w:hAnsi="MS Gothic" w:cs="MS Gothic" w:hint="eastAsia"/>
          <w:color w:val="000000" w:themeColor="text1"/>
        </w:rPr>
        <w:t xml:space="preserve"> </w:t>
      </w:r>
    </w:p>
    <w:p w14:paraId="52385E01" w14:textId="112D85FC" w:rsidR="00CD7F9E" w:rsidRPr="00A70AD3" w:rsidRDefault="00CD7F9E" w:rsidP="00CD7F9E">
      <w:pPr>
        <w:pStyle w:val="ListParagraph"/>
        <w:numPr>
          <w:ilvl w:val="1"/>
          <w:numId w:val="29"/>
        </w:numPr>
        <w:rPr>
          <w:rFonts w:cstheme="minorHAnsi"/>
          <w:i/>
          <w:iCs/>
          <w:color w:val="000000" w:themeColor="text1"/>
        </w:rPr>
      </w:pPr>
      <w:r w:rsidRPr="00A70AD3">
        <w:rPr>
          <w:rFonts w:eastAsia="MS Gothic" w:cstheme="minorHAnsi"/>
          <w:i/>
          <w:iCs/>
          <w:color w:val="000000" w:themeColor="text1"/>
        </w:rPr>
        <w:t xml:space="preserve">Is there a ceiling/threshold </w:t>
      </w:r>
      <w:r w:rsidR="00A70AD3" w:rsidRPr="00A70AD3">
        <w:rPr>
          <w:rFonts w:eastAsia="MS Gothic" w:cstheme="minorHAnsi"/>
          <w:i/>
          <w:iCs/>
          <w:color w:val="000000" w:themeColor="text1"/>
        </w:rPr>
        <w:t xml:space="preserve">for the number of positive cases </w:t>
      </w:r>
      <w:r w:rsidRPr="00A70AD3">
        <w:rPr>
          <w:rFonts w:eastAsia="MS Gothic" w:cstheme="minorHAnsi"/>
          <w:i/>
          <w:iCs/>
          <w:color w:val="000000" w:themeColor="text1"/>
        </w:rPr>
        <w:t xml:space="preserve">before </w:t>
      </w:r>
      <w:r w:rsidR="00A70AD3" w:rsidRPr="00A70AD3">
        <w:rPr>
          <w:rFonts w:eastAsia="MS Gothic" w:cstheme="minorHAnsi"/>
          <w:i/>
          <w:iCs/>
          <w:color w:val="000000" w:themeColor="text1"/>
        </w:rPr>
        <w:t>the university</w:t>
      </w:r>
      <w:r w:rsidRPr="00A70AD3">
        <w:rPr>
          <w:rFonts w:eastAsia="MS Gothic" w:cstheme="minorHAnsi"/>
          <w:i/>
          <w:iCs/>
          <w:color w:val="000000" w:themeColor="text1"/>
        </w:rPr>
        <w:t xml:space="preserve"> might transition online?</w:t>
      </w:r>
    </w:p>
    <w:p w14:paraId="2D4A16F1" w14:textId="6DAA3D39" w:rsidR="00CD7F9E" w:rsidRPr="00CD7F9E" w:rsidRDefault="00CD7F9E" w:rsidP="00CD7F9E">
      <w:pPr>
        <w:pStyle w:val="ListParagraph"/>
        <w:numPr>
          <w:ilvl w:val="2"/>
          <w:numId w:val="29"/>
        </w:numPr>
        <w:rPr>
          <w:rFonts w:cstheme="minorHAnsi"/>
          <w:color w:val="000000" w:themeColor="text1"/>
        </w:rPr>
      </w:pPr>
      <w:r>
        <w:rPr>
          <w:rFonts w:eastAsia="MS Gothic" w:cstheme="minorHAnsi"/>
          <w:color w:val="000000" w:themeColor="text1"/>
        </w:rPr>
        <w:t xml:space="preserve">Ms. Elbert </w:t>
      </w:r>
      <w:r w:rsidR="002850B1">
        <w:rPr>
          <w:rFonts w:eastAsia="MS Gothic" w:cstheme="minorHAnsi"/>
          <w:color w:val="000000" w:themeColor="text1"/>
        </w:rPr>
        <w:t xml:space="preserve">is not sure; she </w:t>
      </w:r>
      <w:r w:rsidR="00A70AD3">
        <w:rPr>
          <w:rFonts w:eastAsia="MS Gothic" w:cstheme="minorHAnsi"/>
          <w:color w:val="000000" w:themeColor="text1"/>
        </w:rPr>
        <w:t xml:space="preserve">encouraged the Executive Committee to invite individuals in charge of testing to a future meeting. </w:t>
      </w:r>
      <w:r>
        <w:rPr>
          <w:rFonts w:eastAsia="MS Gothic" w:cstheme="minorHAnsi"/>
          <w:color w:val="000000" w:themeColor="text1"/>
        </w:rPr>
        <w:t xml:space="preserve"> </w:t>
      </w:r>
    </w:p>
    <w:p w14:paraId="450E5C7D" w14:textId="3393D431" w:rsidR="00CD7F9E" w:rsidRPr="00A70AD3" w:rsidRDefault="00A70AD3" w:rsidP="00CD7F9E">
      <w:pPr>
        <w:pStyle w:val="ListParagraph"/>
        <w:numPr>
          <w:ilvl w:val="1"/>
          <w:numId w:val="29"/>
        </w:numPr>
        <w:rPr>
          <w:rFonts w:cstheme="minorHAnsi"/>
          <w:i/>
          <w:iCs/>
          <w:color w:val="000000" w:themeColor="text1"/>
        </w:rPr>
      </w:pPr>
      <w:r w:rsidRPr="00A70AD3">
        <w:rPr>
          <w:rFonts w:eastAsia="MS Gothic" w:cstheme="minorHAnsi"/>
          <w:i/>
          <w:iCs/>
          <w:color w:val="000000" w:themeColor="text1"/>
        </w:rPr>
        <w:lastRenderedPageBreak/>
        <w:t>Is there a plan to include a topic on diversity and inclusion in the Social Justice Series?</w:t>
      </w:r>
    </w:p>
    <w:p w14:paraId="37C2B691" w14:textId="10D980BF" w:rsidR="00CD7F9E" w:rsidRPr="00CD7F9E" w:rsidRDefault="00CD7F9E" w:rsidP="00CD7F9E">
      <w:pPr>
        <w:pStyle w:val="ListParagraph"/>
        <w:numPr>
          <w:ilvl w:val="2"/>
          <w:numId w:val="29"/>
        </w:numPr>
        <w:rPr>
          <w:rFonts w:cstheme="minorHAnsi"/>
          <w:color w:val="000000" w:themeColor="text1"/>
        </w:rPr>
      </w:pPr>
      <w:r>
        <w:rPr>
          <w:rFonts w:eastAsia="MS Gothic" w:cstheme="minorHAnsi"/>
          <w:color w:val="000000" w:themeColor="text1"/>
        </w:rPr>
        <w:t>Ms. Elbert sent out a survey this morning to ask about faculty interests</w:t>
      </w:r>
      <w:r w:rsidR="00A70AD3">
        <w:rPr>
          <w:rFonts w:eastAsia="MS Gothic" w:cstheme="minorHAnsi"/>
          <w:color w:val="000000" w:themeColor="text1"/>
        </w:rPr>
        <w:t>, and this topic was included as a choice</w:t>
      </w:r>
      <w:r>
        <w:rPr>
          <w:rFonts w:eastAsia="MS Gothic" w:cstheme="minorHAnsi"/>
          <w:color w:val="000000" w:themeColor="text1"/>
        </w:rPr>
        <w:t>. She encourages all faculty to respond to the survey.</w:t>
      </w:r>
    </w:p>
    <w:p w14:paraId="6D82408D" w14:textId="193DF640" w:rsidR="00CD7F9E" w:rsidRDefault="00CD7F9E" w:rsidP="00CD7F9E">
      <w:pPr>
        <w:rPr>
          <w:rFonts w:cstheme="minorHAnsi"/>
          <w:color w:val="000000" w:themeColor="text1"/>
        </w:rPr>
      </w:pPr>
    </w:p>
    <w:p w14:paraId="791CAE1E" w14:textId="3404D6C7" w:rsidR="00CD7F9E" w:rsidRPr="00A70AD3" w:rsidRDefault="00A70AD3" w:rsidP="00CD7F9E">
      <w:pPr>
        <w:rPr>
          <w:rFonts w:cstheme="minorHAnsi"/>
          <w:b/>
          <w:bCs/>
          <w:color w:val="000000" w:themeColor="text1"/>
        </w:rPr>
      </w:pPr>
      <w:r w:rsidRPr="00A70AD3">
        <w:rPr>
          <w:rFonts w:cstheme="minorHAnsi"/>
          <w:b/>
          <w:bCs/>
          <w:color w:val="000000" w:themeColor="text1"/>
        </w:rPr>
        <w:t>Other Faculty Concerns</w:t>
      </w:r>
    </w:p>
    <w:p w14:paraId="41CA4609" w14:textId="77777777" w:rsidR="002E5266" w:rsidRPr="0025596B" w:rsidRDefault="00A70AD3" w:rsidP="0025596B">
      <w:pPr>
        <w:rPr>
          <w:rFonts w:cstheme="minorHAnsi"/>
          <w:color w:val="000000" w:themeColor="text1"/>
        </w:rPr>
      </w:pPr>
      <w:r w:rsidRPr="0025596B">
        <w:rPr>
          <w:rFonts w:cstheme="minorHAnsi"/>
          <w:color w:val="000000" w:themeColor="text1"/>
        </w:rPr>
        <w:t xml:space="preserve">RPT / PTR </w:t>
      </w:r>
      <w:r w:rsidR="002E5266" w:rsidRPr="0025596B">
        <w:rPr>
          <w:rFonts w:cstheme="minorHAnsi"/>
          <w:color w:val="000000" w:themeColor="text1"/>
        </w:rPr>
        <w:t>calendar extensions</w:t>
      </w:r>
    </w:p>
    <w:p w14:paraId="407382DF" w14:textId="68F36FBF" w:rsidR="006159E1" w:rsidRDefault="002E5266" w:rsidP="0025596B">
      <w:pPr>
        <w:pStyle w:val="ListParagraph"/>
        <w:numPr>
          <w:ilvl w:val="0"/>
          <w:numId w:val="30"/>
        </w:numPr>
        <w:rPr>
          <w:rFonts w:cstheme="minorHAnsi"/>
          <w:color w:val="000000" w:themeColor="text1"/>
        </w:rPr>
      </w:pPr>
      <w:r>
        <w:rPr>
          <w:rFonts w:cstheme="minorHAnsi"/>
          <w:color w:val="000000" w:themeColor="text1"/>
        </w:rPr>
        <w:t>Senator Kurkalova shared comments from the Economics</w:t>
      </w:r>
      <w:r w:rsidR="006159E1">
        <w:rPr>
          <w:rFonts w:cstheme="minorHAnsi"/>
          <w:color w:val="000000" w:themeColor="text1"/>
        </w:rPr>
        <w:t xml:space="preserve"> Department</w:t>
      </w:r>
      <w:r>
        <w:rPr>
          <w:rFonts w:cstheme="minorHAnsi"/>
          <w:color w:val="000000" w:themeColor="text1"/>
        </w:rPr>
        <w:t xml:space="preserve">. A memo from the Provost’s Office (dated July 9, 2020) indicated that faculty up for RPT or PTR review in the 2020-2021 academic year could have a one-year extension. </w:t>
      </w:r>
    </w:p>
    <w:p w14:paraId="5E12D7C3" w14:textId="3364FA96" w:rsidR="002E5266" w:rsidRDefault="002E5266" w:rsidP="0025596B">
      <w:pPr>
        <w:pStyle w:val="ListParagraph"/>
        <w:numPr>
          <w:ilvl w:val="1"/>
          <w:numId w:val="30"/>
        </w:numPr>
        <w:rPr>
          <w:rFonts w:cstheme="minorHAnsi"/>
          <w:color w:val="000000" w:themeColor="text1"/>
        </w:rPr>
      </w:pPr>
      <w:r>
        <w:rPr>
          <w:rFonts w:cstheme="minorHAnsi"/>
          <w:color w:val="000000" w:themeColor="text1"/>
        </w:rPr>
        <w:t>All faculty productivity has been impacted</w:t>
      </w:r>
      <w:r w:rsidR="00643CE1">
        <w:rPr>
          <w:rFonts w:cstheme="minorHAnsi"/>
          <w:color w:val="000000" w:themeColor="text1"/>
        </w:rPr>
        <w:t xml:space="preserve"> by the pandemic</w:t>
      </w:r>
      <w:r>
        <w:rPr>
          <w:rFonts w:cstheme="minorHAnsi"/>
          <w:color w:val="000000" w:themeColor="text1"/>
        </w:rPr>
        <w:t>, not just those under review in 2020-2021. The Economics faculty suggests that the RPT and PTR clock of all faculty employed by NC A&amp;T in February 2020 be extended by one year.</w:t>
      </w:r>
    </w:p>
    <w:p w14:paraId="28DCECC4" w14:textId="12502211" w:rsidR="002E5266" w:rsidRDefault="002E5266" w:rsidP="0025596B">
      <w:pPr>
        <w:pStyle w:val="ListParagraph"/>
        <w:numPr>
          <w:ilvl w:val="1"/>
          <w:numId w:val="30"/>
        </w:numPr>
        <w:rPr>
          <w:rFonts w:cstheme="minorHAnsi"/>
          <w:color w:val="000000" w:themeColor="text1"/>
        </w:rPr>
      </w:pPr>
      <w:r>
        <w:rPr>
          <w:rFonts w:cstheme="minorHAnsi"/>
          <w:color w:val="000000" w:themeColor="text1"/>
        </w:rPr>
        <w:t>In addition, there are questions about whether or not (or how) the PTR extension will impact future review cycles. The UNC System requires PTR at least every five years. Will the one-year extension create a perpetual shift of everyone’s PTR clock, or is it simply an extension of this cycle and a shortening of the next?</w:t>
      </w:r>
    </w:p>
    <w:p w14:paraId="27379036" w14:textId="03C617D9" w:rsidR="002E5266" w:rsidRDefault="002E5266" w:rsidP="0025596B">
      <w:pPr>
        <w:pStyle w:val="ListParagraph"/>
        <w:numPr>
          <w:ilvl w:val="1"/>
          <w:numId w:val="30"/>
        </w:numPr>
        <w:rPr>
          <w:rFonts w:cstheme="minorHAnsi"/>
          <w:color w:val="000000" w:themeColor="text1"/>
        </w:rPr>
      </w:pPr>
      <w:r>
        <w:rPr>
          <w:rFonts w:cstheme="minorHAnsi"/>
          <w:color w:val="000000" w:themeColor="text1"/>
        </w:rPr>
        <w:t>Both of these concerns need to be addressed in writing.</w:t>
      </w:r>
    </w:p>
    <w:p w14:paraId="006BFAAF" w14:textId="59B2EBCD" w:rsidR="002E5266" w:rsidRDefault="002E5266" w:rsidP="0025596B">
      <w:pPr>
        <w:pStyle w:val="ListParagraph"/>
        <w:numPr>
          <w:ilvl w:val="0"/>
          <w:numId w:val="30"/>
        </w:numPr>
        <w:rPr>
          <w:rFonts w:cstheme="minorHAnsi"/>
          <w:color w:val="000000" w:themeColor="text1"/>
        </w:rPr>
      </w:pPr>
      <w:r>
        <w:rPr>
          <w:rFonts w:cstheme="minorHAnsi"/>
          <w:color w:val="000000" w:themeColor="text1"/>
        </w:rPr>
        <w:t>Senator Morgan said that Management faculty had similar concerns and wanted them to be presented to the senate. Work and home life has been significantly impacted by COVID-19 (higher course loads, larger classes, sickness, care of older family members, education of children</w:t>
      </w:r>
      <w:r w:rsidR="00643CE1">
        <w:rPr>
          <w:rFonts w:cstheme="minorHAnsi"/>
          <w:color w:val="000000" w:themeColor="text1"/>
        </w:rPr>
        <w:t>, etc.</w:t>
      </w:r>
      <w:r>
        <w:rPr>
          <w:rFonts w:cstheme="minorHAnsi"/>
          <w:color w:val="000000" w:themeColor="text1"/>
        </w:rPr>
        <w:t>). The faculty would like to see the same grace given to the students (which was needed)</w:t>
      </w:r>
      <w:r w:rsidR="00643CE1">
        <w:rPr>
          <w:rFonts w:cstheme="minorHAnsi"/>
          <w:color w:val="000000" w:themeColor="text1"/>
        </w:rPr>
        <w:t xml:space="preserve"> extended to us</w:t>
      </w:r>
      <w:r>
        <w:rPr>
          <w:rFonts w:cstheme="minorHAnsi"/>
          <w:color w:val="000000" w:themeColor="text1"/>
        </w:rPr>
        <w:t>.</w:t>
      </w:r>
    </w:p>
    <w:p w14:paraId="2C65B850" w14:textId="62CE522A" w:rsidR="0061182C" w:rsidRPr="002E5266" w:rsidRDefault="002E5266" w:rsidP="0025596B">
      <w:pPr>
        <w:pStyle w:val="ListParagraph"/>
        <w:numPr>
          <w:ilvl w:val="0"/>
          <w:numId w:val="30"/>
        </w:numPr>
        <w:rPr>
          <w:rFonts w:cstheme="minorHAnsi"/>
          <w:color w:val="000000" w:themeColor="text1"/>
        </w:rPr>
      </w:pPr>
      <w:r>
        <w:rPr>
          <w:rFonts w:cstheme="minorHAnsi"/>
          <w:color w:val="000000" w:themeColor="text1"/>
        </w:rPr>
        <w:t xml:space="preserve">In the chat, Senator </w:t>
      </w:r>
      <w:r w:rsidR="0061182C" w:rsidRPr="002E5266">
        <w:rPr>
          <w:rFonts w:ascii="Calibri" w:eastAsia="Times New Roman" w:hAnsi="Calibri" w:cs="Calibri"/>
          <w:color w:val="000000"/>
        </w:rPr>
        <w:t>Schall</w:t>
      </w:r>
      <w:r>
        <w:rPr>
          <w:rFonts w:ascii="Calibri" w:eastAsia="Times New Roman" w:hAnsi="Calibri" w:cs="Calibri"/>
          <w:color w:val="000000"/>
        </w:rPr>
        <w:t xml:space="preserve"> stated that he would p</w:t>
      </w:r>
      <w:r w:rsidR="0061182C" w:rsidRPr="002E5266">
        <w:rPr>
          <w:rFonts w:ascii="Calibri" w:eastAsia="Times New Roman" w:hAnsi="Calibri" w:cs="Calibri"/>
          <w:color w:val="000000"/>
        </w:rPr>
        <w:t xml:space="preserve">ersonally prefer we look at adjusting standards vs adjusting the clock. </w:t>
      </w:r>
      <w:r>
        <w:rPr>
          <w:rFonts w:ascii="Calibri" w:eastAsia="Times New Roman" w:hAnsi="Calibri" w:cs="Calibri"/>
          <w:color w:val="000000"/>
        </w:rPr>
        <w:t>Faculty are</w:t>
      </w:r>
      <w:r w:rsidR="0061182C" w:rsidRPr="002E5266">
        <w:rPr>
          <w:rFonts w:ascii="Calibri" w:eastAsia="Times New Roman" w:hAnsi="Calibri" w:cs="Calibri"/>
          <w:color w:val="000000"/>
        </w:rPr>
        <w:t xml:space="preserve"> still working to whatever degree is possible. Wouldn't it be nice to receive some sort of credit for that work? We don't have a clear indication of how long this new norm will last and just pushing it down the road might not be in our best interest.</w:t>
      </w:r>
    </w:p>
    <w:p w14:paraId="7C6A6829" w14:textId="77777777" w:rsidR="0025596B" w:rsidRDefault="0025596B" w:rsidP="0025596B">
      <w:pPr>
        <w:ind w:left="360"/>
        <w:rPr>
          <w:rFonts w:cstheme="minorHAnsi"/>
          <w:color w:val="000000" w:themeColor="text1"/>
        </w:rPr>
      </w:pPr>
    </w:p>
    <w:p w14:paraId="6836152C" w14:textId="45558209" w:rsidR="002E5266" w:rsidRPr="0025596B" w:rsidRDefault="002E5266" w:rsidP="002850B1">
      <w:pPr>
        <w:rPr>
          <w:rFonts w:cstheme="minorHAnsi"/>
          <w:color w:val="000000" w:themeColor="text1"/>
        </w:rPr>
      </w:pPr>
      <w:r w:rsidRPr="0025596B">
        <w:rPr>
          <w:rFonts w:cstheme="minorHAnsi"/>
          <w:color w:val="000000" w:themeColor="text1"/>
        </w:rPr>
        <w:t>Pass/Fail option for Fall 2020</w:t>
      </w:r>
    </w:p>
    <w:p w14:paraId="1C3107FA" w14:textId="77777777" w:rsidR="008E2380" w:rsidRDefault="002E5266" w:rsidP="0025596B">
      <w:pPr>
        <w:pStyle w:val="ListParagraph"/>
        <w:numPr>
          <w:ilvl w:val="0"/>
          <w:numId w:val="30"/>
        </w:numPr>
        <w:rPr>
          <w:rFonts w:cstheme="minorHAnsi"/>
          <w:color w:val="000000" w:themeColor="text1"/>
        </w:rPr>
      </w:pPr>
      <w:r>
        <w:rPr>
          <w:rFonts w:cstheme="minorHAnsi"/>
          <w:color w:val="000000" w:themeColor="text1"/>
        </w:rPr>
        <w:t>Senator Morgan</w:t>
      </w:r>
      <w:r w:rsidR="008E2380">
        <w:rPr>
          <w:rFonts w:cstheme="minorHAnsi"/>
          <w:color w:val="000000" w:themeColor="text1"/>
        </w:rPr>
        <w:t xml:space="preserve"> said that faculty in her department would like to know – soon – whether students would be offered the Pass/Fail grading option in Fall. </w:t>
      </w:r>
    </w:p>
    <w:p w14:paraId="4539AB17" w14:textId="4D1DA5A1" w:rsidR="006159E1" w:rsidRDefault="008E2380" w:rsidP="0025596B">
      <w:pPr>
        <w:pStyle w:val="ListParagraph"/>
        <w:numPr>
          <w:ilvl w:val="1"/>
          <w:numId w:val="30"/>
        </w:numPr>
        <w:rPr>
          <w:rFonts w:cstheme="minorHAnsi"/>
          <w:color w:val="000000" w:themeColor="text1"/>
        </w:rPr>
      </w:pPr>
      <w:r>
        <w:rPr>
          <w:rFonts w:cstheme="minorHAnsi"/>
          <w:color w:val="000000" w:themeColor="text1"/>
        </w:rPr>
        <w:t>Pass/Fail was offered to students in Summer 2020, even though it was originally not supposed to be an option. Unfortunately, the change was never formally communicated to faculty or administrators. Students were aware of the option before faculty.</w:t>
      </w:r>
      <w:r w:rsidR="006159E1">
        <w:rPr>
          <w:rFonts w:cstheme="minorHAnsi"/>
          <w:color w:val="000000" w:themeColor="text1"/>
        </w:rPr>
        <w:t xml:space="preserve"> </w:t>
      </w:r>
    </w:p>
    <w:p w14:paraId="16106DA8" w14:textId="5AE3EDEB" w:rsidR="006159E1" w:rsidRDefault="00917B7A" w:rsidP="0025596B">
      <w:pPr>
        <w:pStyle w:val="ListParagraph"/>
        <w:numPr>
          <w:ilvl w:val="1"/>
          <w:numId w:val="30"/>
        </w:numPr>
        <w:rPr>
          <w:rFonts w:cstheme="minorHAnsi"/>
          <w:color w:val="000000" w:themeColor="text1"/>
        </w:rPr>
      </w:pPr>
      <w:r>
        <w:rPr>
          <w:rFonts w:cstheme="minorHAnsi"/>
          <w:color w:val="000000" w:themeColor="text1"/>
        </w:rPr>
        <w:t>Senator Morgan said that she h</w:t>
      </w:r>
      <w:r w:rsidR="006159E1">
        <w:rPr>
          <w:rFonts w:cstheme="minorHAnsi"/>
          <w:color w:val="000000" w:themeColor="text1"/>
        </w:rPr>
        <w:t xml:space="preserve">as heard </w:t>
      </w:r>
      <w:r>
        <w:rPr>
          <w:rFonts w:cstheme="minorHAnsi"/>
          <w:color w:val="000000" w:themeColor="text1"/>
        </w:rPr>
        <w:t>that there is</w:t>
      </w:r>
      <w:r w:rsidR="006159E1">
        <w:rPr>
          <w:rFonts w:cstheme="minorHAnsi"/>
          <w:color w:val="000000" w:themeColor="text1"/>
        </w:rPr>
        <w:t xml:space="preserve"> hesitation to </w:t>
      </w:r>
      <w:r>
        <w:rPr>
          <w:rFonts w:cstheme="minorHAnsi"/>
          <w:color w:val="000000" w:themeColor="text1"/>
        </w:rPr>
        <w:t xml:space="preserve">publicize a Pass/Fail option </w:t>
      </w:r>
      <w:r w:rsidR="006159E1">
        <w:rPr>
          <w:rFonts w:cstheme="minorHAnsi"/>
          <w:color w:val="000000" w:themeColor="text1"/>
        </w:rPr>
        <w:t xml:space="preserve">early in the semester as it might affect student commitment. </w:t>
      </w:r>
      <w:r>
        <w:rPr>
          <w:rFonts w:cstheme="minorHAnsi"/>
          <w:color w:val="000000" w:themeColor="text1"/>
        </w:rPr>
        <w:t>However, faculty need to know if and when the option becomes available.</w:t>
      </w:r>
    </w:p>
    <w:p w14:paraId="07EFBCAC" w14:textId="42AC73EC" w:rsidR="006159E1" w:rsidRDefault="00917B7A" w:rsidP="0025596B">
      <w:pPr>
        <w:pStyle w:val="ListParagraph"/>
        <w:numPr>
          <w:ilvl w:val="0"/>
          <w:numId w:val="30"/>
        </w:numPr>
        <w:rPr>
          <w:rFonts w:cstheme="minorHAnsi"/>
          <w:color w:val="000000" w:themeColor="text1"/>
        </w:rPr>
      </w:pPr>
      <w:r>
        <w:rPr>
          <w:rFonts w:cstheme="minorHAnsi"/>
          <w:color w:val="000000" w:themeColor="text1"/>
        </w:rPr>
        <w:t>Dr. Foresman</w:t>
      </w:r>
      <w:r w:rsidR="006159E1">
        <w:rPr>
          <w:rFonts w:cstheme="minorHAnsi"/>
          <w:color w:val="000000" w:themeColor="text1"/>
        </w:rPr>
        <w:t xml:space="preserve"> will take </w:t>
      </w:r>
      <w:r>
        <w:rPr>
          <w:rFonts w:cstheme="minorHAnsi"/>
          <w:color w:val="000000" w:themeColor="text1"/>
        </w:rPr>
        <w:t>this question</w:t>
      </w:r>
      <w:r w:rsidR="006159E1">
        <w:rPr>
          <w:rFonts w:cstheme="minorHAnsi"/>
          <w:color w:val="000000" w:themeColor="text1"/>
        </w:rPr>
        <w:t xml:space="preserve"> to the Implementation Committee. He </w:t>
      </w:r>
      <w:r>
        <w:rPr>
          <w:rFonts w:cstheme="minorHAnsi"/>
          <w:color w:val="000000" w:themeColor="text1"/>
        </w:rPr>
        <w:t>said</w:t>
      </w:r>
      <w:r w:rsidR="006159E1">
        <w:rPr>
          <w:rFonts w:cstheme="minorHAnsi"/>
          <w:color w:val="000000" w:themeColor="text1"/>
        </w:rPr>
        <w:t xml:space="preserve"> that the Summer</w:t>
      </w:r>
      <w:r>
        <w:rPr>
          <w:rFonts w:cstheme="minorHAnsi"/>
          <w:color w:val="000000" w:themeColor="text1"/>
        </w:rPr>
        <w:t xml:space="preserve"> Pass/Fail</w:t>
      </w:r>
      <w:r w:rsidR="006159E1">
        <w:rPr>
          <w:rFonts w:cstheme="minorHAnsi"/>
          <w:color w:val="000000" w:themeColor="text1"/>
        </w:rPr>
        <w:t xml:space="preserve"> option</w:t>
      </w:r>
      <w:r>
        <w:rPr>
          <w:rFonts w:cstheme="minorHAnsi"/>
          <w:color w:val="000000" w:themeColor="text1"/>
        </w:rPr>
        <w:t xml:space="preserve"> did not go through the committee and voiced concern that </w:t>
      </w:r>
      <w:r>
        <w:rPr>
          <w:rFonts w:cstheme="minorHAnsi"/>
          <w:color w:val="000000" w:themeColor="text1"/>
        </w:rPr>
        <w:lastRenderedPageBreak/>
        <w:t>s</w:t>
      </w:r>
      <w:r w:rsidR="006159E1">
        <w:rPr>
          <w:rFonts w:cstheme="minorHAnsi"/>
          <w:color w:val="000000" w:themeColor="text1"/>
        </w:rPr>
        <w:t>tudents are consistently finding things out before faculty. Advisors in particular need this information to better advise</w:t>
      </w:r>
      <w:r>
        <w:rPr>
          <w:rFonts w:cstheme="minorHAnsi"/>
          <w:color w:val="000000" w:themeColor="text1"/>
        </w:rPr>
        <w:t xml:space="preserve"> students</w:t>
      </w:r>
      <w:r w:rsidR="006159E1">
        <w:rPr>
          <w:rFonts w:cstheme="minorHAnsi"/>
          <w:color w:val="000000" w:themeColor="text1"/>
        </w:rPr>
        <w:t>.</w:t>
      </w:r>
    </w:p>
    <w:p w14:paraId="164C2FC8" w14:textId="77777777" w:rsidR="0025596B" w:rsidRDefault="0025596B" w:rsidP="0025596B">
      <w:pPr>
        <w:ind w:left="360"/>
        <w:rPr>
          <w:rFonts w:cstheme="minorHAnsi"/>
          <w:color w:val="000000" w:themeColor="text1"/>
        </w:rPr>
      </w:pPr>
    </w:p>
    <w:p w14:paraId="0B03ACDB" w14:textId="0F10E5CA" w:rsidR="006159E1" w:rsidRPr="0025596B" w:rsidRDefault="006159E1" w:rsidP="0025596B">
      <w:pPr>
        <w:ind w:left="360"/>
        <w:rPr>
          <w:rFonts w:cstheme="minorHAnsi"/>
          <w:color w:val="000000" w:themeColor="text1"/>
        </w:rPr>
      </w:pPr>
      <w:r w:rsidRPr="0025596B">
        <w:rPr>
          <w:rFonts w:cstheme="minorHAnsi"/>
          <w:color w:val="000000" w:themeColor="text1"/>
        </w:rPr>
        <w:t>Microsoft Teams</w:t>
      </w:r>
    </w:p>
    <w:p w14:paraId="46A0A59D" w14:textId="405CF920" w:rsidR="006159E1" w:rsidRDefault="00917B7A" w:rsidP="0025596B">
      <w:pPr>
        <w:pStyle w:val="ListParagraph"/>
        <w:numPr>
          <w:ilvl w:val="0"/>
          <w:numId w:val="30"/>
        </w:numPr>
        <w:rPr>
          <w:rFonts w:cstheme="minorHAnsi"/>
          <w:color w:val="000000" w:themeColor="text1"/>
        </w:rPr>
      </w:pPr>
      <w:r>
        <w:rPr>
          <w:rFonts w:cstheme="minorHAnsi"/>
          <w:color w:val="000000" w:themeColor="text1"/>
        </w:rPr>
        <w:t xml:space="preserve">Senator Morgan shared that she recently found out that Microsoft Teams is not supported by the Aggie Help Desk. Given that we are in the middle of a pandemic, the university should support as many web-conferencing platforms as possible. </w:t>
      </w:r>
    </w:p>
    <w:p w14:paraId="08717EA9" w14:textId="77777777" w:rsidR="0025596B" w:rsidRDefault="0025596B" w:rsidP="0025596B">
      <w:pPr>
        <w:ind w:left="360"/>
        <w:rPr>
          <w:rFonts w:cstheme="minorHAnsi"/>
          <w:color w:val="000000" w:themeColor="text1"/>
          <w:highlight w:val="yellow"/>
        </w:rPr>
      </w:pPr>
    </w:p>
    <w:p w14:paraId="3DEF6507" w14:textId="77CCE0D9" w:rsidR="0025596B" w:rsidRPr="0025596B" w:rsidRDefault="0025596B" w:rsidP="0025596B">
      <w:pPr>
        <w:ind w:left="360"/>
        <w:rPr>
          <w:rFonts w:cstheme="minorHAnsi"/>
          <w:color w:val="000000" w:themeColor="text1"/>
        </w:rPr>
      </w:pPr>
      <w:r w:rsidRPr="00A55E60">
        <w:rPr>
          <w:rFonts w:cstheme="minorHAnsi"/>
          <w:color w:val="000000" w:themeColor="text1"/>
        </w:rPr>
        <w:t xml:space="preserve">Fall 2020 Online Course Delivery </w:t>
      </w:r>
    </w:p>
    <w:p w14:paraId="5C53F8DE" w14:textId="52D57CE2" w:rsidR="006159E1" w:rsidRDefault="00A55E60" w:rsidP="0025596B">
      <w:pPr>
        <w:pStyle w:val="ListParagraph"/>
        <w:numPr>
          <w:ilvl w:val="0"/>
          <w:numId w:val="30"/>
        </w:numPr>
        <w:rPr>
          <w:rFonts w:cstheme="minorHAnsi"/>
          <w:color w:val="000000" w:themeColor="text1"/>
        </w:rPr>
      </w:pPr>
      <w:r>
        <w:rPr>
          <w:rFonts w:cstheme="minorHAnsi"/>
          <w:color w:val="000000" w:themeColor="text1"/>
        </w:rPr>
        <w:t>The Implementation</w:t>
      </w:r>
      <w:r w:rsidR="0025596B">
        <w:rPr>
          <w:rFonts w:cstheme="minorHAnsi"/>
          <w:color w:val="000000" w:themeColor="text1"/>
        </w:rPr>
        <w:t xml:space="preserve"> </w:t>
      </w:r>
      <w:r>
        <w:rPr>
          <w:rFonts w:cstheme="minorHAnsi"/>
          <w:color w:val="000000" w:themeColor="text1"/>
        </w:rPr>
        <w:t>C</w:t>
      </w:r>
      <w:r w:rsidR="0025596B">
        <w:rPr>
          <w:rFonts w:cstheme="minorHAnsi"/>
          <w:color w:val="000000" w:themeColor="text1"/>
        </w:rPr>
        <w:t xml:space="preserve">ommittee, on which Dr. Foresman serves, has been </w:t>
      </w:r>
      <w:r w:rsidR="006159E1">
        <w:rPr>
          <w:rFonts w:cstheme="minorHAnsi"/>
          <w:color w:val="000000" w:themeColor="text1"/>
        </w:rPr>
        <w:t xml:space="preserve">asked to come up with a plan </w:t>
      </w:r>
      <w:r w:rsidR="0025596B">
        <w:rPr>
          <w:rFonts w:cstheme="minorHAnsi"/>
          <w:color w:val="000000" w:themeColor="text1"/>
        </w:rPr>
        <w:t>for a possible move to fully online course instruction in Fall 2020</w:t>
      </w:r>
      <w:r w:rsidR="006159E1">
        <w:rPr>
          <w:rFonts w:cstheme="minorHAnsi"/>
          <w:color w:val="000000" w:themeColor="text1"/>
        </w:rPr>
        <w:t xml:space="preserve">. </w:t>
      </w:r>
      <w:r w:rsidR="0025596B">
        <w:rPr>
          <w:rFonts w:cstheme="minorHAnsi"/>
          <w:color w:val="000000" w:themeColor="text1"/>
        </w:rPr>
        <w:t>He has already stated the need for timely communication. He wants to know if there are any immediate thoughts; other concerns can be sent to him via email. Faculty shared the following:</w:t>
      </w:r>
    </w:p>
    <w:p w14:paraId="47AAD3E3" w14:textId="400D076A" w:rsidR="0061182C" w:rsidRDefault="0061182C" w:rsidP="0061182C">
      <w:pPr>
        <w:pStyle w:val="ListParagraph"/>
        <w:numPr>
          <w:ilvl w:val="1"/>
          <w:numId w:val="30"/>
        </w:numPr>
        <w:rPr>
          <w:rFonts w:cstheme="minorHAnsi"/>
          <w:color w:val="000000" w:themeColor="text1"/>
        </w:rPr>
      </w:pPr>
      <w:r>
        <w:rPr>
          <w:rFonts w:cstheme="minorHAnsi"/>
          <w:color w:val="000000" w:themeColor="text1"/>
        </w:rPr>
        <w:t xml:space="preserve">Senator Dobbins </w:t>
      </w:r>
      <w:r w:rsidR="0025596B">
        <w:rPr>
          <w:rFonts w:cstheme="minorHAnsi"/>
          <w:color w:val="000000" w:themeColor="text1"/>
        </w:rPr>
        <w:t>suggested that</w:t>
      </w:r>
      <w:r>
        <w:rPr>
          <w:rFonts w:cstheme="minorHAnsi"/>
          <w:color w:val="000000" w:themeColor="text1"/>
        </w:rPr>
        <w:t xml:space="preserve"> faculty be surveyed about technology needs</w:t>
      </w:r>
      <w:r w:rsidR="00643CE1">
        <w:rPr>
          <w:rFonts w:cstheme="minorHAnsi"/>
          <w:color w:val="000000" w:themeColor="text1"/>
        </w:rPr>
        <w:t xml:space="preserve"> </w:t>
      </w:r>
      <w:r>
        <w:rPr>
          <w:rFonts w:cstheme="minorHAnsi"/>
          <w:color w:val="000000" w:themeColor="text1"/>
        </w:rPr>
        <w:t xml:space="preserve">– devices, </w:t>
      </w:r>
      <w:r w:rsidR="0025596B">
        <w:rPr>
          <w:rFonts w:cstheme="minorHAnsi"/>
          <w:color w:val="000000" w:themeColor="text1"/>
        </w:rPr>
        <w:t>Wi-Fi</w:t>
      </w:r>
      <w:r>
        <w:rPr>
          <w:rFonts w:cstheme="minorHAnsi"/>
          <w:color w:val="000000" w:themeColor="text1"/>
        </w:rPr>
        <w:t xml:space="preserve"> connections, printers, modems, </w:t>
      </w:r>
      <w:r w:rsidR="0025596B">
        <w:rPr>
          <w:rFonts w:cstheme="minorHAnsi"/>
          <w:color w:val="000000" w:themeColor="text1"/>
        </w:rPr>
        <w:t xml:space="preserve">and </w:t>
      </w:r>
      <w:r>
        <w:rPr>
          <w:rFonts w:cstheme="minorHAnsi"/>
          <w:color w:val="000000" w:themeColor="text1"/>
        </w:rPr>
        <w:t xml:space="preserve">paper. </w:t>
      </w:r>
    </w:p>
    <w:p w14:paraId="63D8E2A9" w14:textId="36959873" w:rsidR="0061182C" w:rsidRDefault="0025596B" w:rsidP="0061182C">
      <w:pPr>
        <w:pStyle w:val="ListParagraph"/>
        <w:numPr>
          <w:ilvl w:val="1"/>
          <w:numId w:val="30"/>
        </w:numPr>
        <w:rPr>
          <w:rFonts w:cstheme="minorHAnsi"/>
          <w:color w:val="000000" w:themeColor="text1"/>
        </w:rPr>
      </w:pPr>
      <w:r>
        <w:rPr>
          <w:rFonts w:cstheme="minorHAnsi"/>
          <w:color w:val="000000" w:themeColor="text1"/>
        </w:rPr>
        <w:t>Multiple senators expressed concern about the</w:t>
      </w:r>
      <w:r w:rsidR="0061182C">
        <w:rPr>
          <w:rFonts w:cstheme="minorHAnsi"/>
          <w:color w:val="000000" w:themeColor="text1"/>
        </w:rPr>
        <w:t xml:space="preserve"> 2.5</w:t>
      </w:r>
      <w:r>
        <w:rPr>
          <w:rFonts w:cstheme="minorHAnsi"/>
          <w:color w:val="000000" w:themeColor="text1"/>
        </w:rPr>
        <w:t xml:space="preserve"> hour</w:t>
      </w:r>
      <w:r w:rsidR="0061182C">
        <w:rPr>
          <w:rFonts w:cstheme="minorHAnsi"/>
          <w:color w:val="000000" w:themeColor="text1"/>
        </w:rPr>
        <w:t xml:space="preserve"> </w:t>
      </w:r>
      <w:r w:rsidR="00643CE1">
        <w:rPr>
          <w:rFonts w:cstheme="minorHAnsi"/>
          <w:color w:val="000000" w:themeColor="text1"/>
        </w:rPr>
        <w:t xml:space="preserve">time </w:t>
      </w:r>
      <w:r w:rsidR="0061182C">
        <w:rPr>
          <w:rFonts w:cstheme="minorHAnsi"/>
          <w:color w:val="000000" w:themeColor="text1"/>
        </w:rPr>
        <w:t>blocks</w:t>
      </w:r>
      <w:r w:rsidR="00643CE1">
        <w:rPr>
          <w:rFonts w:cstheme="minorHAnsi"/>
          <w:color w:val="000000" w:themeColor="text1"/>
        </w:rPr>
        <w:t xml:space="preserve"> for courses</w:t>
      </w:r>
      <w:r>
        <w:rPr>
          <w:rFonts w:cstheme="minorHAnsi"/>
          <w:color w:val="000000" w:themeColor="text1"/>
        </w:rPr>
        <w:t>.</w:t>
      </w:r>
    </w:p>
    <w:p w14:paraId="1E410CF4" w14:textId="6DC7640E" w:rsidR="0061182C" w:rsidRDefault="0061182C" w:rsidP="0061182C">
      <w:pPr>
        <w:pStyle w:val="ListParagraph"/>
        <w:numPr>
          <w:ilvl w:val="2"/>
          <w:numId w:val="30"/>
        </w:numPr>
        <w:rPr>
          <w:rFonts w:cstheme="minorHAnsi"/>
          <w:color w:val="000000" w:themeColor="text1"/>
        </w:rPr>
      </w:pPr>
      <w:r>
        <w:rPr>
          <w:rFonts w:cstheme="minorHAnsi"/>
          <w:color w:val="000000" w:themeColor="text1"/>
        </w:rPr>
        <w:t xml:space="preserve">Senator McNeil said that attention spans </w:t>
      </w:r>
      <w:r w:rsidR="0025596B">
        <w:rPr>
          <w:rFonts w:cstheme="minorHAnsi"/>
          <w:color w:val="000000" w:themeColor="text1"/>
        </w:rPr>
        <w:t xml:space="preserve">are not </w:t>
      </w:r>
      <w:r>
        <w:rPr>
          <w:rFonts w:cstheme="minorHAnsi"/>
          <w:color w:val="000000" w:themeColor="text1"/>
        </w:rPr>
        <w:t>going to last that long</w:t>
      </w:r>
      <w:r w:rsidR="0025596B">
        <w:rPr>
          <w:rFonts w:cstheme="minorHAnsi"/>
          <w:color w:val="000000" w:themeColor="text1"/>
        </w:rPr>
        <w:t xml:space="preserve"> and the </w:t>
      </w:r>
      <w:r>
        <w:rPr>
          <w:rFonts w:cstheme="minorHAnsi"/>
          <w:color w:val="000000" w:themeColor="text1"/>
        </w:rPr>
        <w:t>timeframe will need to be reviewed</w:t>
      </w:r>
      <w:r w:rsidR="0025596B">
        <w:rPr>
          <w:rFonts w:cstheme="minorHAnsi"/>
          <w:color w:val="000000" w:themeColor="text1"/>
        </w:rPr>
        <w:t xml:space="preserve"> if we move fully online</w:t>
      </w:r>
      <w:r>
        <w:rPr>
          <w:rFonts w:cstheme="minorHAnsi"/>
          <w:color w:val="000000" w:themeColor="text1"/>
        </w:rPr>
        <w:t xml:space="preserve">. </w:t>
      </w:r>
      <w:r>
        <w:rPr>
          <w:rFonts w:cstheme="minorHAnsi"/>
          <w:color w:val="000000" w:themeColor="text1"/>
        </w:rPr>
        <w:tab/>
      </w:r>
    </w:p>
    <w:p w14:paraId="15AC1E17" w14:textId="2406557C" w:rsidR="0061182C" w:rsidRDefault="0061182C" w:rsidP="0061182C">
      <w:pPr>
        <w:pStyle w:val="ListParagraph"/>
        <w:numPr>
          <w:ilvl w:val="2"/>
          <w:numId w:val="30"/>
        </w:numPr>
        <w:rPr>
          <w:rFonts w:cstheme="minorHAnsi"/>
          <w:color w:val="000000" w:themeColor="text1"/>
        </w:rPr>
      </w:pPr>
      <w:r>
        <w:rPr>
          <w:rFonts w:cstheme="minorHAnsi"/>
          <w:color w:val="000000" w:themeColor="text1"/>
        </w:rPr>
        <w:t xml:space="preserve">Some classes </w:t>
      </w:r>
      <w:r w:rsidR="0025596B">
        <w:rPr>
          <w:rFonts w:cstheme="minorHAnsi"/>
          <w:color w:val="000000" w:themeColor="text1"/>
        </w:rPr>
        <w:t>actually</w:t>
      </w:r>
      <w:r>
        <w:rPr>
          <w:rFonts w:cstheme="minorHAnsi"/>
          <w:color w:val="000000" w:themeColor="text1"/>
        </w:rPr>
        <w:t xml:space="preserve"> lost time in </w:t>
      </w:r>
      <w:r w:rsidR="0025596B">
        <w:rPr>
          <w:rFonts w:cstheme="minorHAnsi"/>
          <w:color w:val="000000" w:themeColor="text1"/>
        </w:rPr>
        <w:t>the move to block scheduling</w:t>
      </w:r>
      <w:r>
        <w:rPr>
          <w:rFonts w:cstheme="minorHAnsi"/>
          <w:color w:val="000000" w:themeColor="text1"/>
        </w:rPr>
        <w:t xml:space="preserve"> (i.e. art and studio courses)</w:t>
      </w:r>
      <w:r w:rsidR="00643CE1">
        <w:rPr>
          <w:rFonts w:cstheme="minorHAnsi"/>
          <w:color w:val="000000" w:themeColor="text1"/>
        </w:rPr>
        <w:t>.</w:t>
      </w:r>
    </w:p>
    <w:p w14:paraId="1DB3A222" w14:textId="26852994" w:rsidR="0061182C" w:rsidRPr="0025596B" w:rsidRDefault="0061182C" w:rsidP="0025596B">
      <w:pPr>
        <w:pStyle w:val="ListParagraph"/>
        <w:numPr>
          <w:ilvl w:val="2"/>
          <w:numId w:val="30"/>
        </w:numPr>
        <w:rPr>
          <w:rFonts w:cstheme="minorHAnsi"/>
          <w:color w:val="000000" w:themeColor="text1"/>
        </w:rPr>
      </w:pPr>
      <w:r>
        <w:rPr>
          <w:rFonts w:cstheme="minorHAnsi"/>
          <w:color w:val="000000" w:themeColor="text1"/>
        </w:rPr>
        <w:t>Faculty workload has increased</w:t>
      </w:r>
      <w:r w:rsidR="0025596B">
        <w:rPr>
          <w:rFonts w:cstheme="minorHAnsi"/>
          <w:color w:val="000000" w:themeColor="text1"/>
        </w:rPr>
        <w:t xml:space="preserve"> as we are now asked to </w:t>
      </w:r>
      <w:r w:rsidRPr="0025596B">
        <w:rPr>
          <w:rFonts w:cstheme="minorHAnsi"/>
          <w:color w:val="000000" w:themeColor="text1"/>
        </w:rPr>
        <w:t xml:space="preserve">accommodate both face to face and online courses. </w:t>
      </w:r>
    </w:p>
    <w:p w14:paraId="48B1E08A" w14:textId="5D98C916" w:rsidR="0061182C" w:rsidRDefault="0061182C" w:rsidP="0061182C">
      <w:pPr>
        <w:pStyle w:val="ListParagraph"/>
        <w:numPr>
          <w:ilvl w:val="3"/>
          <w:numId w:val="30"/>
        </w:numPr>
        <w:rPr>
          <w:rFonts w:cstheme="minorHAnsi"/>
          <w:color w:val="000000" w:themeColor="text1"/>
        </w:rPr>
      </w:pPr>
      <w:r>
        <w:rPr>
          <w:rFonts w:cstheme="minorHAnsi"/>
          <w:color w:val="000000" w:themeColor="text1"/>
        </w:rPr>
        <w:t>Faculty Welfare needs to revisit this issue</w:t>
      </w:r>
      <w:r w:rsidR="006879F7">
        <w:rPr>
          <w:rFonts w:cstheme="minorHAnsi"/>
          <w:color w:val="000000" w:themeColor="text1"/>
        </w:rPr>
        <w:t xml:space="preserve"> – for NTTF and tenure</w:t>
      </w:r>
      <w:r w:rsidR="0025596B">
        <w:rPr>
          <w:rFonts w:cstheme="minorHAnsi"/>
          <w:color w:val="000000" w:themeColor="text1"/>
        </w:rPr>
        <w:t>d</w:t>
      </w:r>
      <w:r w:rsidR="006879F7">
        <w:rPr>
          <w:rFonts w:cstheme="minorHAnsi"/>
          <w:color w:val="000000" w:themeColor="text1"/>
        </w:rPr>
        <w:t>/tenure-track faculty.</w:t>
      </w:r>
    </w:p>
    <w:p w14:paraId="0732E239" w14:textId="05F08AAD" w:rsidR="0061182C" w:rsidRDefault="0061182C" w:rsidP="0061182C">
      <w:pPr>
        <w:pStyle w:val="ListParagraph"/>
        <w:numPr>
          <w:ilvl w:val="1"/>
          <w:numId w:val="30"/>
        </w:numPr>
        <w:rPr>
          <w:rFonts w:cstheme="minorHAnsi"/>
          <w:color w:val="000000" w:themeColor="text1"/>
        </w:rPr>
      </w:pPr>
      <w:r>
        <w:rPr>
          <w:rFonts w:cstheme="minorHAnsi"/>
          <w:color w:val="000000" w:themeColor="text1"/>
        </w:rPr>
        <w:t xml:space="preserve">Senator McNeil said </w:t>
      </w:r>
      <w:r w:rsidR="00643CE1">
        <w:rPr>
          <w:rFonts w:cstheme="minorHAnsi"/>
          <w:color w:val="000000" w:themeColor="text1"/>
        </w:rPr>
        <w:t>that Pass/Fail grading</w:t>
      </w:r>
      <w:r>
        <w:rPr>
          <w:rFonts w:cstheme="minorHAnsi"/>
          <w:color w:val="000000" w:themeColor="text1"/>
        </w:rPr>
        <w:t xml:space="preserve"> should be an option</w:t>
      </w:r>
      <w:r w:rsidR="0025596B">
        <w:rPr>
          <w:rFonts w:cstheme="minorHAnsi"/>
          <w:color w:val="000000" w:themeColor="text1"/>
        </w:rPr>
        <w:t xml:space="preserve"> if we move online.</w:t>
      </w:r>
    </w:p>
    <w:p w14:paraId="40BB358E" w14:textId="205235BA" w:rsidR="0061182C" w:rsidRDefault="00A55E60" w:rsidP="0061182C">
      <w:pPr>
        <w:pStyle w:val="ListParagraph"/>
        <w:numPr>
          <w:ilvl w:val="1"/>
          <w:numId w:val="30"/>
        </w:numPr>
        <w:rPr>
          <w:rFonts w:cstheme="minorHAnsi"/>
          <w:color w:val="000000" w:themeColor="text1"/>
        </w:rPr>
      </w:pPr>
      <w:r>
        <w:rPr>
          <w:rFonts w:cstheme="minorHAnsi"/>
          <w:color w:val="000000" w:themeColor="text1"/>
        </w:rPr>
        <w:t xml:space="preserve">There is also interest in knowing </w:t>
      </w:r>
      <w:r w:rsidR="0061182C">
        <w:rPr>
          <w:rFonts w:cstheme="minorHAnsi"/>
          <w:color w:val="000000" w:themeColor="text1"/>
        </w:rPr>
        <w:t xml:space="preserve">the threshold </w:t>
      </w:r>
      <w:r w:rsidR="00643CE1">
        <w:rPr>
          <w:rFonts w:cstheme="minorHAnsi"/>
          <w:color w:val="000000" w:themeColor="text1"/>
        </w:rPr>
        <w:t>for a</w:t>
      </w:r>
      <w:r w:rsidR="0061182C">
        <w:rPr>
          <w:rFonts w:cstheme="minorHAnsi"/>
          <w:color w:val="000000" w:themeColor="text1"/>
        </w:rPr>
        <w:t xml:space="preserve"> move onlin</w:t>
      </w:r>
      <w:r>
        <w:rPr>
          <w:rFonts w:cstheme="minorHAnsi"/>
          <w:color w:val="000000" w:themeColor="text1"/>
        </w:rPr>
        <w:t xml:space="preserve">e. If faculty know the number or percentage of positive cases that would trigger a move online, </w:t>
      </w:r>
      <w:r w:rsidR="00643CE1">
        <w:rPr>
          <w:rFonts w:cstheme="minorHAnsi"/>
          <w:color w:val="000000" w:themeColor="text1"/>
        </w:rPr>
        <w:t>we</w:t>
      </w:r>
      <w:r>
        <w:rPr>
          <w:rFonts w:cstheme="minorHAnsi"/>
          <w:color w:val="000000" w:themeColor="text1"/>
        </w:rPr>
        <w:t xml:space="preserve"> can </w:t>
      </w:r>
      <w:r w:rsidR="0061182C">
        <w:rPr>
          <w:rFonts w:cstheme="minorHAnsi"/>
          <w:color w:val="000000" w:themeColor="text1"/>
        </w:rPr>
        <w:t>plan better.</w:t>
      </w:r>
    </w:p>
    <w:p w14:paraId="26227C7F" w14:textId="77777777" w:rsidR="00A55E60" w:rsidRDefault="00A55E60" w:rsidP="00A55E60">
      <w:pPr>
        <w:pStyle w:val="ListParagraph"/>
        <w:numPr>
          <w:ilvl w:val="0"/>
          <w:numId w:val="30"/>
        </w:numPr>
        <w:rPr>
          <w:rFonts w:cstheme="minorHAnsi"/>
          <w:color w:val="000000" w:themeColor="text1"/>
        </w:rPr>
      </w:pPr>
      <w:r>
        <w:rPr>
          <w:rFonts w:cstheme="minorHAnsi"/>
          <w:color w:val="000000" w:themeColor="text1"/>
        </w:rPr>
        <w:t>Senators Dobbins and Redd encouraged all faculty to make use of the UNC System information offered about online course delivery (</w:t>
      </w:r>
      <w:hyperlink r:id="rId29" w:history="1">
        <w:r w:rsidRPr="006829A5">
          <w:rPr>
            <w:rStyle w:val="Hyperlink"/>
            <w:rFonts w:cstheme="minorHAnsi"/>
          </w:rPr>
          <w:t>https://myapps.northcarolina.edu/digitallearning/unc-course-assets/</w:t>
        </w:r>
      </w:hyperlink>
      <w:r>
        <w:rPr>
          <w:rFonts w:cstheme="minorHAnsi"/>
          <w:color w:val="000000" w:themeColor="text1"/>
        </w:rPr>
        <w:t>). Some NC A&amp;T faculty were involved in the creation of this material and it is quite good.</w:t>
      </w:r>
    </w:p>
    <w:p w14:paraId="35D439BF" w14:textId="77777777" w:rsidR="00A55E60" w:rsidRDefault="006879F7" w:rsidP="00A55E60">
      <w:pPr>
        <w:pStyle w:val="ListParagraph"/>
        <w:numPr>
          <w:ilvl w:val="0"/>
          <w:numId w:val="30"/>
        </w:numPr>
        <w:rPr>
          <w:rFonts w:cstheme="minorHAnsi"/>
          <w:color w:val="000000" w:themeColor="text1"/>
        </w:rPr>
      </w:pPr>
      <w:r w:rsidRPr="00A55E60">
        <w:rPr>
          <w:rFonts w:cstheme="minorHAnsi"/>
          <w:color w:val="000000" w:themeColor="text1"/>
        </w:rPr>
        <w:t xml:space="preserve">Dr. Foresman </w:t>
      </w:r>
      <w:r w:rsidR="00A55E60">
        <w:rPr>
          <w:rFonts w:cstheme="minorHAnsi"/>
          <w:color w:val="000000" w:themeColor="text1"/>
        </w:rPr>
        <w:t>asked if senators had ever been asked about identifying an online synchronous delivery option for their courses. His college was told that classes in the catalog without a specified time would automatically be asynchronous.</w:t>
      </w:r>
    </w:p>
    <w:p w14:paraId="6EB59DE7" w14:textId="4DFA5311" w:rsidR="006879F7" w:rsidRDefault="00A55E60" w:rsidP="00A55E60">
      <w:pPr>
        <w:pStyle w:val="ListParagraph"/>
        <w:numPr>
          <w:ilvl w:val="1"/>
          <w:numId w:val="30"/>
        </w:numPr>
        <w:rPr>
          <w:rFonts w:cstheme="minorHAnsi"/>
          <w:color w:val="000000" w:themeColor="text1"/>
        </w:rPr>
      </w:pPr>
      <w:r>
        <w:rPr>
          <w:rFonts w:cstheme="minorHAnsi"/>
          <w:color w:val="000000" w:themeColor="text1"/>
        </w:rPr>
        <w:t xml:space="preserve">Senator Morgan said that she had been told that department chairs were given the option of offering their faculty the chance to identify a time for online synchronous course delivery. Some chairs did not communicate this as an option to faculty. </w:t>
      </w:r>
      <w:r w:rsidR="006879F7" w:rsidRPr="00A55E60">
        <w:rPr>
          <w:rFonts w:cstheme="minorHAnsi"/>
          <w:color w:val="000000" w:themeColor="text1"/>
        </w:rPr>
        <w:t xml:space="preserve"> </w:t>
      </w:r>
    </w:p>
    <w:p w14:paraId="70776CB1" w14:textId="3DA429C5" w:rsidR="006879F7" w:rsidRDefault="006879F7" w:rsidP="006879F7">
      <w:pPr>
        <w:pStyle w:val="ListParagraph"/>
        <w:numPr>
          <w:ilvl w:val="1"/>
          <w:numId w:val="30"/>
        </w:numPr>
        <w:rPr>
          <w:rFonts w:cstheme="minorHAnsi"/>
          <w:color w:val="000000" w:themeColor="text1"/>
        </w:rPr>
      </w:pPr>
      <w:r>
        <w:rPr>
          <w:rFonts w:cstheme="minorHAnsi"/>
          <w:color w:val="000000" w:themeColor="text1"/>
        </w:rPr>
        <w:t xml:space="preserve">Senator Dobbins said that </w:t>
      </w:r>
      <w:r w:rsidR="00A55E60">
        <w:rPr>
          <w:rFonts w:cstheme="minorHAnsi"/>
          <w:color w:val="000000" w:themeColor="text1"/>
        </w:rPr>
        <w:t>she has</w:t>
      </w:r>
      <w:r>
        <w:rPr>
          <w:rFonts w:cstheme="minorHAnsi"/>
          <w:color w:val="000000" w:themeColor="text1"/>
        </w:rPr>
        <w:t xml:space="preserve"> heard </w:t>
      </w:r>
      <w:r w:rsidR="00A55E60">
        <w:rPr>
          <w:rFonts w:cstheme="minorHAnsi"/>
          <w:color w:val="000000" w:themeColor="text1"/>
        </w:rPr>
        <w:t>that faculty</w:t>
      </w:r>
      <w:r>
        <w:rPr>
          <w:rFonts w:cstheme="minorHAnsi"/>
          <w:color w:val="000000" w:themeColor="text1"/>
        </w:rPr>
        <w:t xml:space="preserve"> can </w:t>
      </w:r>
      <w:r w:rsidR="00A55E60">
        <w:rPr>
          <w:rFonts w:cstheme="minorHAnsi"/>
          <w:color w:val="000000" w:themeColor="text1"/>
        </w:rPr>
        <w:t>create</w:t>
      </w:r>
      <w:r>
        <w:rPr>
          <w:rFonts w:cstheme="minorHAnsi"/>
          <w:color w:val="000000" w:themeColor="text1"/>
        </w:rPr>
        <w:t xml:space="preserve"> a synchronous </w:t>
      </w:r>
      <w:r w:rsidR="00A55E60">
        <w:rPr>
          <w:rFonts w:cstheme="minorHAnsi"/>
          <w:color w:val="000000" w:themeColor="text1"/>
        </w:rPr>
        <w:t>meeting time</w:t>
      </w:r>
      <w:r>
        <w:rPr>
          <w:rFonts w:cstheme="minorHAnsi"/>
          <w:color w:val="000000" w:themeColor="text1"/>
        </w:rPr>
        <w:t xml:space="preserve"> for online classes, but </w:t>
      </w:r>
      <w:r w:rsidR="00A55E60">
        <w:rPr>
          <w:rFonts w:cstheme="minorHAnsi"/>
          <w:color w:val="000000" w:themeColor="text1"/>
        </w:rPr>
        <w:t>we cannot</w:t>
      </w:r>
      <w:r>
        <w:rPr>
          <w:rFonts w:cstheme="minorHAnsi"/>
          <w:color w:val="000000" w:themeColor="text1"/>
        </w:rPr>
        <w:t xml:space="preserve"> tie grades to it</w:t>
      </w:r>
      <w:r w:rsidR="00A55E60">
        <w:rPr>
          <w:rFonts w:cstheme="minorHAnsi"/>
          <w:color w:val="000000" w:themeColor="text1"/>
        </w:rPr>
        <w:t>.</w:t>
      </w:r>
    </w:p>
    <w:p w14:paraId="41F8EB94" w14:textId="77777777" w:rsidR="00251334" w:rsidRPr="007463D4" w:rsidRDefault="00251334" w:rsidP="007463D4">
      <w:pPr>
        <w:rPr>
          <w:color w:val="000000" w:themeColor="text1"/>
        </w:rPr>
      </w:pPr>
    </w:p>
    <w:p w14:paraId="4191BE12" w14:textId="77777777" w:rsidR="00681432" w:rsidRDefault="00681432" w:rsidP="00636616">
      <w:pPr>
        <w:rPr>
          <w:bCs/>
          <w:color w:val="000000" w:themeColor="text1"/>
        </w:rPr>
      </w:pPr>
    </w:p>
    <w:p w14:paraId="57C659C4" w14:textId="179C31A5" w:rsidR="0011545C" w:rsidRPr="00F47101" w:rsidRDefault="00CB2997" w:rsidP="0011545C">
      <w:pPr>
        <w:rPr>
          <w:bCs/>
          <w:color w:val="000000" w:themeColor="text1"/>
        </w:rPr>
      </w:pPr>
      <w:r w:rsidRPr="00F47101">
        <w:rPr>
          <w:bCs/>
          <w:color w:val="000000" w:themeColor="text1"/>
        </w:rPr>
        <w:t>The meeting adjourned at</w:t>
      </w:r>
      <w:r w:rsidR="0011545C" w:rsidRPr="00F47101">
        <w:rPr>
          <w:bCs/>
          <w:color w:val="000000" w:themeColor="text1"/>
        </w:rPr>
        <w:t xml:space="preserve"> </w:t>
      </w:r>
      <w:r w:rsidR="00681432">
        <w:rPr>
          <w:bCs/>
          <w:color w:val="000000" w:themeColor="text1"/>
        </w:rPr>
        <w:t>5:00PM</w:t>
      </w:r>
    </w:p>
    <w:p w14:paraId="6F6E8D4A" w14:textId="77777777" w:rsidR="003F5484" w:rsidRDefault="003F5484" w:rsidP="003F5484">
      <w:pPr>
        <w:rPr>
          <w:color w:val="000000" w:themeColor="text1"/>
        </w:rPr>
      </w:pPr>
    </w:p>
    <w:p w14:paraId="7F2F4EF5" w14:textId="77777777" w:rsidR="003F5484" w:rsidRDefault="003F5484" w:rsidP="003F5484">
      <w:pPr>
        <w:rPr>
          <w:rFonts w:cs="Times New Roman"/>
        </w:rPr>
      </w:pPr>
      <w:r>
        <w:rPr>
          <w:rFonts w:cs="Times New Roman"/>
        </w:rPr>
        <w:t>Dr. Elizabeth Newcomb Hopfer</w:t>
      </w:r>
    </w:p>
    <w:p w14:paraId="54F50F9A" w14:textId="77777777" w:rsidR="002679D7" w:rsidRPr="00F47101" w:rsidRDefault="003F5484">
      <w:pPr>
        <w:rPr>
          <w:rFonts w:cs="Times New Roman"/>
        </w:rPr>
      </w:pPr>
      <w:r>
        <w:rPr>
          <w:rFonts w:cs="Times New Roman"/>
        </w:rPr>
        <w:t>Secretary</w:t>
      </w:r>
    </w:p>
    <w:sectPr w:rsidR="002679D7" w:rsidRPr="00F47101">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A0D77" w14:textId="77777777" w:rsidR="00341791" w:rsidRDefault="00341791" w:rsidP="00753C7E">
      <w:r>
        <w:separator/>
      </w:r>
    </w:p>
  </w:endnote>
  <w:endnote w:type="continuationSeparator" w:id="0">
    <w:p w14:paraId="1F5B3CE7" w14:textId="77777777" w:rsidR="00341791" w:rsidRDefault="00341791" w:rsidP="00753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353465"/>
      <w:docPartObj>
        <w:docPartGallery w:val="Page Numbers (Bottom of Page)"/>
        <w:docPartUnique/>
      </w:docPartObj>
    </w:sdtPr>
    <w:sdtEndPr>
      <w:rPr>
        <w:noProof/>
      </w:rPr>
    </w:sdtEndPr>
    <w:sdtContent>
      <w:p w14:paraId="579618A5" w14:textId="7F681245" w:rsidR="0025596B" w:rsidRDefault="0025596B">
        <w:pPr>
          <w:pStyle w:val="Footer"/>
          <w:jc w:val="right"/>
        </w:pPr>
        <w:r>
          <w:fldChar w:fldCharType="begin"/>
        </w:r>
        <w:r>
          <w:instrText xml:space="preserve"> PAGE   \* MERGEFORMAT </w:instrText>
        </w:r>
        <w:r>
          <w:fldChar w:fldCharType="separate"/>
        </w:r>
        <w:r w:rsidR="003364C0">
          <w:rPr>
            <w:noProof/>
          </w:rPr>
          <w:t>4</w:t>
        </w:r>
        <w:r>
          <w:rPr>
            <w:noProof/>
          </w:rPr>
          <w:fldChar w:fldCharType="end"/>
        </w:r>
      </w:p>
    </w:sdtContent>
  </w:sdt>
  <w:p w14:paraId="343C579F" w14:textId="77777777" w:rsidR="0025596B" w:rsidRDefault="00255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91B0D" w14:textId="77777777" w:rsidR="00341791" w:rsidRDefault="00341791" w:rsidP="00753C7E">
      <w:r>
        <w:separator/>
      </w:r>
    </w:p>
  </w:footnote>
  <w:footnote w:type="continuationSeparator" w:id="0">
    <w:p w14:paraId="3DB96E76" w14:textId="77777777" w:rsidR="00341791" w:rsidRDefault="00341791" w:rsidP="00753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EA1AC" w14:textId="315C3EA7" w:rsidR="0025596B" w:rsidRPr="007F61A0" w:rsidRDefault="0025596B">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1046"/>
    <w:multiLevelType w:val="hybridMultilevel"/>
    <w:tmpl w:val="F3FCA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F1B71"/>
    <w:multiLevelType w:val="hybridMultilevel"/>
    <w:tmpl w:val="FC085BFA"/>
    <w:lvl w:ilvl="0" w:tplc="04090001">
      <w:start w:val="1"/>
      <w:numFmt w:val="bullet"/>
      <w:lvlText w:val=""/>
      <w:lvlJc w:val="left"/>
      <w:pPr>
        <w:ind w:left="777" w:hanging="360"/>
      </w:pPr>
      <w:rPr>
        <w:rFonts w:ascii="Symbol" w:hAnsi="Symbol" w:cs="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cs="Wingdings" w:hint="default"/>
      </w:rPr>
    </w:lvl>
    <w:lvl w:ilvl="3" w:tplc="04090001" w:tentative="1">
      <w:start w:val="1"/>
      <w:numFmt w:val="bullet"/>
      <w:lvlText w:val=""/>
      <w:lvlJc w:val="left"/>
      <w:pPr>
        <w:ind w:left="2937" w:hanging="360"/>
      </w:pPr>
      <w:rPr>
        <w:rFonts w:ascii="Symbol" w:hAnsi="Symbol" w:cs="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cs="Wingdings" w:hint="default"/>
      </w:rPr>
    </w:lvl>
    <w:lvl w:ilvl="6" w:tplc="04090001" w:tentative="1">
      <w:start w:val="1"/>
      <w:numFmt w:val="bullet"/>
      <w:lvlText w:val=""/>
      <w:lvlJc w:val="left"/>
      <w:pPr>
        <w:ind w:left="5097" w:hanging="360"/>
      </w:pPr>
      <w:rPr>
        <w:rFonts w:ascii="Symbol" w:hAnsi="Symbol" w:cs="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cs="Wingdings" w:hint="default"/>
      </w:rPr>
    </w:lvl>
  </w:abstractNum>
  <w:abstractNum w:abstractNumId="2" w15:restartNumberingAfterBreak="0">
    <w:nsid w:val="10845B0F"/>
    <w:multiLevelType w:val="hybridMultilevel"/>
    <w:tmpl w:val="2EEEAE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38633DD"/>
    <w:multiLevelType w:val="hybridMultilevel"/>
    <w:tmpl w:val="AF8AB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B5CC4"/>
    <w:multiLevelType w:val="hybridMultilevel"/>
    <w:tmpl w:val="0930DC0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46F1DAF"/>
    <w:multiLevelType w:val="hybridMultilevel"/>
    <w:tmpl w:val="AB1CF7D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9B02FCD"/>
    <w:multiLevelType w:val="hybridMultilevel"/>
    <w:tmpl w:val="686A2B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E1A13"/>
    <w:multiLevelType w:val="hybridMultilevel"/>
    <w:tmpl w:val="19703BF4"/>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 w15:restartNumberingAfterBreak="0">
    <w:nsid w:val="1ABD6EF9"/>
    <w:multiLevelType w:val="hybridMultilevel"/>
    <w:tmpl w:val="EFC29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B3172"/>
    <w:multiLevelType w:val="hybridMultilevel"/>
    <w:tmpl w:val="4ECC4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03ABB"/>
    <w:multiLevelType w:val="hybridMultilevel"/>
    <w:tmpl w:val="B6463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B45B5"/>
    <w:multiLevelType w:val="hybridMultilevel"/>
    <w:tmpl w:val="D026D49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ECD3902"/>
    <w:multiLevelType w:val="hybridMultilevel"/>
    <w:tmpl w:val="8A52F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84BE2"/>
    <w:multiLevelType w:val="hybridMultilevel"/>
    <w:tmpl w:val="5B08C91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0557DF"/>
    <w:multiLevelType w:val="hybridMultilevel"/>
    <w:tmpl w:val="A4B2E72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956D9D"/>
    <w:multiLevelType w:val="hybridMultilevel"/>
    <w:tmpl w:val="F8DC9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E24AF2"/>
    <w:multiLevelType w:val="hybridMultilevel"/>
    <w:tmpl w:val="F068694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1FA505C"/>
    <w:multiLevelType w:val="hybridMultilevel"/>
    <w:tmpl w:val="4C607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23648A"/>
    <w:multiLevelType w:val="hybridMultilevel"/>
    <w:tmpl w:val="AF5A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065997"/>
    <w:multiLevelType w:val="hybridMultilevel"/>
    <w:tmpl w:val="964A0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955D3"/>
    <w:multiLevelType w:val="hybridMultilevel"/>
    <w:tmpl w:val="7506E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35447B"/>
    <w:multiLevelType w:val="hybridMultilevel"/>
    <w:tmpl w:val="CA803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5D26A6"/>
    <w:multiLevelType w:val="hybridMultilevel"/>
    <w:tmpl w:val="BD8C1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F91834"/>
    <w:multiLevelType w:val="hybridMultilevel"/>
    <w:tmpl w:val="8D709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36442C"/>
    <w:multiLevelType w:val="hybridMultilevel"/>
    <w:tmpl w:val="10222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665639"/>
    <w:multiLevelType w:val="hybridMultilevel"/>
    <w:tmpl w:val="EC144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DC0A9F"/>
    <w:multiLevelType w:val="hybridMultilevel"/>
    <w:tmpl w:val="48E0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382EC2"/>
    <w:multiLevelType w:val="hybridMultilevel"/>
    <w:tmpl w:val="0298C2C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33756C1"/>
    <w:multiLevelType w:val="hybridMultilevel"/>
    <w:tmpl w:val="E65A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6F0E4F"/>
    <w:multiLevelType w:val="hybridMultilevel"/>
    <w:tmpl w:val="B2EEEB2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22"/>
  </w:num>
  <w:num w:numId="3">
    <w:abstractNumId w:val="24"/>
  </w:num>
  <w:num w:numId="4">
    <w:abstractNumId w:val="13"/>
  </w:num>
  <w:num w:numId="5">
    <w:abstractNumId w:val="14"/>
  </w:num>
  <w:num w:numId="6">
    <w:abstractNumId w:val="5"/>
  </w:num>
  <w:num w:numId="7">
    <w:abstractNumId w:val="2"/>
  </w:num>
  <w:num w:numId="8">
    <w:abstractNumId w:val="4"/>
  </w:num>
  <w:num w:numId="9">
    <w:abstractNumId w:val="1"/>
  </w:num>
  <w:num w:numId="10">
    <w:abstractNumId w:val="29"/>
  </w:num>
  <w:num w:numId="11">
    <w:abstractNumId w:val="27"/>
  </w:num>
  <w:num w:numId="12">
    <w:abstractNumId w:val="11"/>
  </w:num>
  <w:num w:numId="13">
    <w:abstractNumId w:val="16"/>
  </w:num>
  <w:num w:numId="14">
    <w:abstractNumId w:val="23"/>
  </w:num>
  <w:num w:numId="15">
    <w:abstractNumId w:val="26"/>
  </w:num>
  <w:num w:numId="16">
    <w:abstractNumId w:val="19"/>
  </w:num>
  <w:num w:numId="17">
    <w:abstractNumId w:val="6"/>
  </w:num>
  <w:num w:numId="18">
    <w:abstractNumId w:val="9"/>
  </w:num>
  <w:num w:numId="19">
    <w:abstractNumId w:val="7"/>
  </w:num>
  <w:num w:numId="20">
    <w:abstractNumId w:val="12"/>
  </w:num>
  <w:num w:numId="21">
    <w:abstractNumId w:val="18"/>
  </w:num>
  <w:num w:numId="22">
    <w:abstractNumId w:val="25"/>
  </w:num>
  <w:num w:numId="23">
    <w:abstractNumId w:val="15"/>
  </w:num>
  <w:num w:numId="24">
    <w:abstractNumId w:val="17"/>
  </w:num>
  <w:num w:numId="25">
    <w:abstractNumId w:val="28"/>
  </w:num>
  <w:num w:numId="26">
    <w:abstractNumId w:val="3"/>
  </w:num>
  <w:num w:numId="27">
    <w:abstractNumId w:val="20"/>
  </w:num>
  <w:num w:numId="28">
    <w:abstractNumId w:val="21"/>
  </w:num>
  <w:num w:numId="29">
    <w:abstractNumId w:val="0"/>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484"/>
    <w:rsid w:val="00036911"/>
    <w:rsid w:val="0004502B"/>
    <w:rsid w:val="000B0784"/>
    <w:rsid w:val="000C3EFA"/>
    <w:rsid w:val="000D6A2D"/>
    <w:rsid w:val="000F0D37"/>
    <w:rsid w:val="001119F3"/>
    <w:rsid w:val="00114E25"/>
    <w:rsid w:val="0011545C"/>
    <w:rsid w:val="00117F24"/>
    <w:rsid w:val="00131277"/>
    <w:rsid w:val="00190D83"/>
    <w:rsid w:val="00194A3A"/>
    <w:rsid w:val="001D6FAD"/>
    <w:rsid w:val="001D7265"/>
    <w:rsid w:val="001E4495"/>
    <w:rsid w:val="001E79C3"/>
    <w:rsid w:val="001F5FD0"/>
    <w:rsid w:val="001F70B5"/>
    <w:rsid w:val="002363A3"/>
    <w:rsid w:val="0024054C"/>
    <w:rsid w:val="00251334"/>
    <w:rsid w:val="0025596B"/>
    <w:rsid w:val="00260129"/>
    <w:rsid w:val="00264C97"/>
    <w:rsid w:val="002679D7"/>
    <w:rsid w:val="002850B1"/>
    <w:rsid w:val="002C25EB"/>
    <w:rsid w:val="002E5266"/>
    <w:rsid w:val="002E63F6"/>
    <w:rsid w:val="002E73A9"/>
    <w:rsid w:val="0032678A"/>
    <w:rsid w:val="003364C0"/>
    <w:rsid w:val="00341791"/>
    <w:rsid w:val="00350DEB"/>
    <w:rsid w:val="00391D5C"/>
    <w:rsid w:val="00394EAF"/>
    <w:rsid w:val="003A7C2E"/>
    <w:rsid w:val="003D6BEE"/>
    <w:rsid w:val="003F5484"/>
    <w:rsid w:val="00402580"/>
    <w:rsid w:val="00415D11"/>
    <w:rsid w:val="00433601"/>
    <w:rsid w:val="00442144"/>
    <w:rsid w:val="00473E03"/>
    <w:rsid w:val="004D0430"/>
    <w:rsid w:val="00524B7A"/>
    <w:rsid w:val="00576657"/>
    <w:rsid w:val="0058709F"/>
    <w:rsid w:val="005B14E7"/>
    <w:rsid w:val="005E52CE"/>
    <w:rsid w:val="0061182C"/>
    <w:rsid w:val="00613A98"/>
    <w:rsid w:val="006159E1"/>
    <w:rsid w:val="00625A00"/>
    <w:rsid w:val="00625EAD"/>
    <w:rsid w:val="0063149E"/>
    <w:rsid w:val="00636616"/>
    <w:rsid w:val="00643CE1"/>
    <w:rsid w:val="00677B9F"/>
    <w:rsid w:val="00681432"/>
    <w:rsid w:val="006879F7"/>
    <w:rsid w:val="00687CC7"/>
    <w:rsid w:val="006B470B"/>
    <w:rsid w:val="006D6F31"/>
    <w:rsid w:val="00730DEE"/>
    <w:rsid w:val="007463D4"/>
    <w:rsid w:val="00747925"/>
    <w:rsid w:val="00747FA1"/>
    <w:rsid w:val="00753C7E"/>
    <w:rsid w:val="00790BB7"/>
    <w:rsid w:val="00793C9B"/>
    <w:rsid w:val="00796FDC"/>
    <w:rsid w:val="007E7D69"/>
    <w:rsid w:val="007F61A0"/>
    <w:rsid w:val="008318E5"/>
    <w:rsid w:val="008439BA"/>
    <w:rsid w:val="00865048"/>
    <w:rsid w:val="00882E0C"/>
    <w:rsid w:val="00896589"/>
    <w:rsid w:val="008A2C28"/>
    <w:rsid w:val="008E2380"/>
    <w:rsid w:val="008F7B11"/>
    <w:rsid w:val="009031C5"/>
    <w:rsid w:val="00907256"/>
    <w:rsid w:val="00917B7A"/>
    <w:rsid w:val="0093256B"/>
    <w:rsid w:val="009702D7"/>
    <w:rsid w:val="00991304"/>
    <w:rsid w:val="00992B7D"/>
    <w:rsid w:val="009958DE"/>
    <w:rsid w:val="00995E5C"/>
    <w:rsid w:val="009A72AD"/>
    <w:rsid w:val="009C6B40"/>
    <w:rsid w:val="009D3BEB"/>
    <w:rsid w:val="009F47D8"/>
    <w:rsid w:val="00A4416A"/>
    <w:rsid w:val="00A46696"/>
    <w:rsid w:val="00A55E60"/>
    <w:rsid w:val="00A55EDE"/>
    <w:rsid w:val="00A70AD3"/>
    <w:rsid w:val="00A722E5"/>
    <w:rsid w:val="00A75750"/>
    <w:rsid w:val="00A83431"/>
    <w:rsid w:val="00A90AC6"/>
    <w:rsid w:val="00AA6572"/>
    <w:rsid w:val="00AB6116"/>
    <w:rsid w:val="00B232C8"/>
    <w:rsid w:val="00B45C2A"/>
    <w:rsid w:val="00B4787C"/>
    <w:rsid w:val="00B61579"/>
    <w:rsid w:val="00B7516D"/>
    <w:rsid w:val="00BB0F19"/>
    <w:rsid w:val="00BD1912"/>
    <w:rsid w:val="00BD642F"/>
    <w:rsid w:val="00BE61E6"/>
    <w:rsid w:val="00C6354E"/>
    <w:rsid w:val="00C7742B"/>
    <w:rsid w:val="00CB2997"/>
    <w:rsid w:val="00CB3C9D"/>
    <w:rsid w:val="00CC650B"/>
    <w:rsid w:val="00CD7F9E"/>
    <w:rsid w:val="00CF30A6"/>
    <w:rsid w:val="00D02E7F"/>
    <w:rsid w:val="00D2012A"/>
    <w:rsid w:val="00D25540"/>
    <w:rsid w:val="00D82FF9"/>
    <w:rsid w:val="00D8322D"/>
    <w:rsid w:val="00D964BB"/>
    <w:rsid w:val="00DC792C"/>
    <w:rsid w:val="00DD3338"/>
    <w:rsid w:val="00E20626"/>
    <w:rsid w:val="00E35C40"/>
    <w:rsid w:val="00E36F8A"/>
    <w:rsid w:val="00E3766D"/>
    <w:rsid w:val="00E7740A"/>
    <w:rsid w:val="00ED538D"/>
    <w:rsid w:val="00F06169"/>
    <w:rsid w:val="00F47101"/>
    <w:rsid w:val="00F61135"/>
    <w:rsid w:val="00F72C25"/>
    <w:rsid w:val="00F92F5A"/>
    <w:rsid w:val="00F946A3"/>
    <w:rsid w:val="00F965CB"/>
    <w:rsid w:val="00FC4EE8"/>
    <w:rsid w:val="00FD6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09148"/>
  <w15:chartTrackingRefBased/>
  <w15:docId w15:val="{F01E0B1D-DE7B-4D7B-B384-6AA22D2CA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484"/>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484"/>
    <w:pPr>
      <w:ind w:left="720"/>
      <w:contextualSpacing/>
    </w:pPr>
  </w:style>
  <w:style w:type="character" w:styleId="Hyperlink">
    <w:name w:val="Hyperlink"/>
    <w:basedOn w:val="DefaultParagraphFont"/>
    <w:uiPriority w:val="99"/>
    <w:unhideWhenUsed/>
    <w:rsid w:val="00394EAF"/>
    <w:rPr>
      <w:color w:val="0563C1" w:themeColor="hyperlink"/>
      <w:u w:val="single"/>
    </w:rPr>
  </w:style>
  <w:style w:type="paragraph" w:styleId="Header">
    <w:name w:val="header"/>
    <w:basedOn w:val="Normal"/>
    <w:link w:val="HeaderChar"/>
    <w:uiPriority w:val="99"/>
    <w:unhideWhenUsed/>
    <w:rsid w:val="00753C7E"/>
    <w:pPr>
      <w:tabs>
        <w:tab w:val="center" w:pos="4680"/>
        <w:tab w:val="right" w:pos="9360"/>
      </w:tabs>
    </w:pPr>
  </w:style>
  <w:style w:type="character" w:customStyle="1" w:styleId="HeaderChar">
    <w:name w:val="Header Char"/>
    <w:basedOn w:val="DefaultParagraphFont"/>
    <w:link w:val="Header"/>
    <w:uiPriority w:val="99"/>
    <w:rsid w:val="00753C7E"/>
    <w:rPr>
      <w:sz w:val="24"/>
      <w:szCs w:val="24"/>
    </w:rPr>
  </w:style>
  <w:style w:type="paragraph" w:styleId="Footer">
    <w:name w:val="footer"/>
    <w:basedOn w:val="Normal"/>
    <w:link w:val="FooterChar"/>
    <w:uiPriority w:val="99"/>
    <w:unhideWhenUsed/>
    <w:rsid w:val="00753C7E"/>
    <w:pPr>
      <w:tabs>
        <w:tab w:val="center" w:pos="4680"/>
        <w:tab w:val="right" w:pos="9360"/>
      </w:tabs>
    </w:pPr>
  </w:style>
  <w:style w:type="character" w:customStyle="1" w:styleId="FooterChar">
    <w:name w:val="Footer Char"/>
    <w:basedOn w:val="DefaultParagraphFont"/>
    <w:link w:val="Footer"/>
    <w:uiPriority w:val="99"/>
    <w:rsid w:val="00753C7E"/>
    <w:rPr>
      <w:sz w:val="24"/>
      <w:szCs w:val="24"/>
    </w:rPr>
  </w:style>
  <w:style w:type="paragraph" w:styleId="BalloonText">
    <w:name w:val="Balloon Text"/>
    <w:basedOn w:val="Normal"/>
    <w:link w:val="BalloonTextChar"/>
    <w:uiPriority w:val="99"/>
    <w:semiHidden/>
    <w:unhideWhenUsed/>
    <w:rsid w:val="00753C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C7E"/>
    <w:rPr>
      <w:rFonts w:ascii="Segoe UI" w:hAnsi="Segoe UI" w:cs="Segoe UI"/>
      <w:sz w:val="18"/>
      <w:szCs w:val="18"/>
    </w:rPr>
  </w:style>
  <w:style w:type="character" w:customStyle="1" w:styleId="UnresolvedMention">
    <w:name w:val="Unresolved Mention"/>
    <w:basedOn w:val="DefaultParagraphFont"/>
    <w:uiPriority w:val="99"/>
    <w:semiHidden/>
    <w:unhideWhenUsed/>
    <w:rsid w:val="00A55EDE"/>
    <w:rPr>
      <w:color w:val="605E5C"/>
      <w:shd w:val="clear" w:color="auto" w:fill="E1DFDD"/>
    </w:rPr>
  </w:style>
  <w:style w:type="character" w:customStyle="1" w:styleId="apple-converted-space">
    <w:name w:val="apple-converted-space"/>
    <w:basedOn w:val="DefaultParagraphFont"/>
    <w:rsid w:val="00615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455188">
      <w:bodyDiv w:val="1"/>
      <w:marLeft w:val="0"/>
      <w:marRight w:val="0"/>
      <w:marTop w:val="0"/>
      <w:marBottom w:val="0"/>
      <w:divBdr>
        <w:top w:val="none" w:sz="0" w:space="0" w:color="auto"/>
        <w:left w:val="none" w:sz="0" w:space="0" w:color="auto"/>
        <w:bottom w:val="none" w:sz="0" w:space="0" w:color="auto"/>
        <w:right w:val="none" w:sz="0" w:space="0" w:color="auto"/>
      </w:divBdr>
    </w:div>
    <w:div w:id="953630925">
      <w:bodyDiv w:val="1"/>
      <w:marLeft w:val="0"/>
      <w:marRight w:val="0"/>
      <w:marTop w:val="0"/>
      <w:marBottom w:val="0"/>
      <w:divBdr>
        <w:top w:val="none" w:sz="0" w:space="0" w:color="auto"/>
        <w:left w:val="none" w:sz="0" w:space="0" w:color="auto"/>
        <w:bottom w:val="none" w:sz="0" w:space="0" w:color="auto"/>
        <w:right w:val="none" w:sz="0" w:space="0" w:color="auto"/>
      </w:divBdr>
      <w:divsChild>
        <w:div w:id="154878480">
          <w:marLeft w:val="0"/>
          <w:marRight w:val="0"/>
          <w:marTop w:val="0"/>
          <w:marBottom w:val="0"/>
          <w:divBdr>
            <w:top w:val="none" w:sz="0" w:space="0" w:color="auto"/>
            <w:left w:val="none" w:sz="0" w:space="0" w:color="auto"/>
            <w:bottom w:val="none" w:sz="0" w:space="0" w:color="auto"/>
            <w:right w:val="none" w:sz="0" w:space="0" w:color="auto"/>
          </w:divBdr>
        </w:div>
        <w:div w:id="2065909335">
          <w:marLeft w:val="0"/>
          <w:marRight w:val="0"/>
          <w:marTop w:val="0"/>
          <w:marBottom w:val="0"/>
          <w:divBdr>
            <w:top w:val="none" w:sz="0" w:space="0" w:color="auto"/>
            <w:left w:val="none" w:sz="0" w:space="0" w:color="auto"/>
            <w:bottom w:val="none" w:sz="0" w:space="0" w:color="auto"/>
            <w:right w:val="none" w:sz="0" w:space="0" w:color="auto"/>
          </w:divBdr>
        </w:div>
        <w:div w:id="86460494">
          <w:marLeft w:val="0"/>
          <w:marRight w:val="0"/>
          <w:marTop w:val="0"/>
          <w:marBottom w:val="0"/>
          <w:divBdr>
            <w:top w:val="none" w:sz="0" w:space="0" w:color="auto"/>
            <w:left w:val="none" w:sz="0" w:space="0" w:color="auto"/>
            <w:bottom w:val="none" w:sz="0" w:space="0" w:color="auto"/>
            <w:right w:val="none" w:sz="0" w:space="0" w:color="auto"/>
          </w:divBdr>
        </w:div>
        <w:div w:id="74667892">
          <w:marLeft w:val="0"/>
          <w:marRight w:val="0"/>
          <w:marTop w:val="0"/>
          <w:marBottom w:val="0"/>
          <w:divBdr>
            <w:top w:val="none" w:sz="0" w:space="0" w:color="auto"/>
            <w:left w:val="none" w:sz="0" w:space="0" w:color="auto"/>
            <w:bottom w:val="none" w:sz="0" w:space="0" w:color="auto"/>
            <w:right w:val="none" w:sz="0" w:space="0" w:color="auto"/>
          </w:divBdr>
        </w:div>
        <w:div w:id="339745944">
          <w:marLeft w:val="0"/>
          <w:marRight w:val="0"/>
          <w:marTop w:val="0"/>
          <w:marBottom w:val="0"/>
          <w:divBdr>
            <w:top w:val="none" w:sz="0" w:space="0" w:color="auto"/>
            <w:left w:val="none" w:sz="0" w:space="0" w:color="auto"/>
            <w:bottom w:val="none" w:sz="0" w:space="0" w:color="auto"/>
            <w:right w:val="none" w:sz="0" w:space="0" w:color="auto"/>
          </w:divBdr>
        </w:div>
        <w:div w:id="348337455">
          <w:marLeft w:val="0"/>
          <w:marRight w:val="0"/>
          <w:marTop w:val="0"/>
          <w:marBottom w:val="0"/>
          <w:divBdr>
            <w:top w:val="none" w:sz="0" w:space="0" w:color="auto"/>
            <w:left w:val="none" w:sz="0" w:space="0" w:color="auto"/>
            <w:bottom w:val="none" w:sz="0" w:space="0" w:color="auto"/>
            <w:right w:val="none" w:sz="0" w:space="0" w:color="auto"/>
          </w:divBdr>
        </w:div>
        <w:div w:id="1852835486">
          <w:marLeft w:val="0"/>
          <w:marRight w:val="0"/>
          <w:marTop w:val="0"/>
          <w:marBottom w:val="0"/>
          <w:divBdr>
            <w:top w:val="none" w:sz="0" w:space="0" w:color="auto"/>
            <w:left w:val="none" w:sz="0" w:space="0" w:color="auto"/>
            <w:bottom w:val="none" w:sz="0" w:space="0" w:color="auto"/>
            <w:right w:val="none" w:sz="0" w:space="0" w:color="auto"/>
          </w:divBdr>
        </w:div>
        <w:div w:id="1845968990">
          <w:marLeft w:val="0"/>
          <w:marRight w:val="0"/>
          <w:marTop w:val="0"/>
          <w:marBottom w:val="0"/>
          <w:divBdr>
            <w:top w:val="none" w:sz="0" w:space="0" w:color="auto"/>
            <w:left w:val="none" w:sz="0" w:space="0" w:color="auto"/>
            <w:bottom w:val="none" w:sz="0" w:space="0" w:color="auto"/>
            <w:right w:val="none" w:sz="0" w:space="0" w:color="auto"/>
          </w:divBdr>
        </w:div>
        <w:div w:id="2088460135">
          <w:marLeft w:val="0"/>
          <w:marRight w:val="0"/>
          <w:marTop w:val="0"/>
          <w:marBottom w:val="0"/>
          <w:divBdr>
            <w:top w:val="none" w:sz="0" w:space="0" w:color="auto"/>
            <w:left w:val="none" w:sz="0" w:space="0" w:color="auto"/>
            <w:bottom w:val="none" w:sz="0" w:space="0" w:color="auto"/>
            <w:right w:val="none" w:sz="0" w:space="0" w:color="auto"/>
          </w:divBdr>
        </w:div>
        <w:div w:id="305747278">
          <w:marLeft w:val="0"/>
          <w:marRight w:val="0"/>
          <w:marTop w:val="0"/>
          <w:marBottom w:val="0"/>
          <w:divBdr>
            <w:top w:val="none" w:sz="0" w:space="0" w:color="auto"/>
            <w:left w:val="none" w:sz="0" w:space="0" w:color="auto"/>
            <w:bottom w:val="none" w:sz="0" w:space="0" w:color="auto"/>
            <w:right w:val="none" w:sz="0" w:space="0" w:color="auto"/>
          </w:divBdr>
        </w:div>
        <w:div w:id="993878062">
          <w:marLeft w:val="0"/>
          <w:marRight w:val="0"/>
          <w:marTop w:val="0"/>
          <w:marBottom w:val="0"/>
          <w:divBdr>
            <w:top w:val="none" w:sz="0" w:space="0" w:color="auto"/>
            <w:left w:val="none" w:sz="0" w:space="0" w:color="auto"/>
            <w:bottom w:val="none" w:sz="0" w:space="0" w:color="auto"/>
            <w:right w:val="none" w:sz="0" w:space="0" w:color="auto"/>
          </w:divBdr>
        </w:div>
        <w:div w:id="1529682128">
          <w:marLeft w:val="0"/>
          <w:marRight w:val="0"/>
          <w:marTop w:val="0"/>
          <w:marBottom w:val="0"/>
          <w:divBdr>
            <w:top w:val="none" w:sz="0" w:space="0" w:color="auto"/>
            <w:left w:val="none" w:sz="0" w:space="0" w:color="auto"/>
            <w:bottom w:val="none" w:sz="0" w:space="0" w:color="auto"/>
            <w:right w:val="none" w:sz="0" w:space="0" w:color="auto"/>
          </w:divBdr>
        </w:div>
        <w:div w:id="1643578293">
          <w:marLeft w:val="0"/>
          <w:marRight w:val="0"/>
          <w:marTop w:val="0"/>
          <w:marBottom w:val="0"/>
          <w:divBdr>
            <w:top w:val="none" w:sz="0" w:space="0" w:color="auto"/>
            <w:left w:val="none" w:sz="0" w:space="0" w:color="auto"/>
            <w:bottom w:val="none" w:sz="0" w:space="0" w:color="auto"/>
            <w:right w:val="none" w:sz="0" w:space="0" w:color="auto"/>
          </w:divBdr>
        </w:div>
        <w:div w:id="1061098089">
          <w:marLeft w:val="0"/>
          <w:marRight w:val="0"/>
          <w:marTop w:val="0"/>
          <w:marBottom w:val="0"/>
          <w:divBdr>
            <w:top w:val="none" w:sz="0" w:space="0" w:color="auto"/>
            <w:left w:val="none" w:sz="0" w:space="0" w:color="auto"/>
            <w:bottom w:val="none" w:sz="0" w:space="0" w:color="auto"/>
            <w:right w:val="none" w:sz="0" w:space="0" w:color="auto"/>
          </w:divBdr>
        </w:div>
        <w:div w:id="1129126772">
          <w:marLeft w:val="0"/>
          <w:marRight w:val="0"/>
          <w:marTop w:val="0"/>
          <w:marBottom w:val="0"/>
          <w:divBdr>
            <w:top w:val="none" w:sz="0" w:space="0" w:color="auto"/>
            <w:left w:val="none" w:sz="0" w:space="0" w:color="auto"/>
            <w:bottom w:val="none" w:sz="0" w:space="0" w:color="auto"/>
            <w:right w:val="none" w:sz="0" w:space="0" w:color="auto"/>
          </w:divBdr>
        </w:div>
        <w:div w:id="1272467780">
          <w:marLeft w:val="0"/>
          <w:marRight w:val="0"/>
          <w:marTop w:val="0"/>
          <w:marBottom w:val="0"/>
          <w:divBdr>
            <w:top w:val="none" w:sz="0" w:space="0" w:color="auto"/>
            <w:left w:val="none" w:sz="0" w:space="0" w:color="auto"/>
            <w:bottom w:val="none" w:sz="0" w:space="0" w:color="auto"/>
            <w:right w:val="none" w:sz="0" w:space="0" w:color="auto"/>
          </w:divBdr>
        </w:div>
        <w:div w:id="1346639176">
          <w:marLeft w:val="0"/>
          <w:marRight w:val="0"/>
          <w:marTop w:val="0"/>
          <w:marBottom w:val="0"/>
          <w:divBdr>
            <w:top w:val="none" w:sz="0" w:space="0" w:color="auto"/>
            <w:left w:val="none" w:sz="0" w:space="0" w:color="auto"/>
            <w:bottom w:val="none" w:sz="0" w:space="0" w:color="auto"/>
            <w:right w:val="none" w:sz="0" w:space="0" w:color="auto"/>
          </w:divBdr>
        </w:div>
        <w:div w:id="1935478607">
          <w:marLeft w:val="0"/>
          <w:marRight w:val="0"/>
          <w:marTop w:val="0"/>
          <w:marBottom w:val="0"/>
          <w:divBdr>
            <w:top w:val="none" w:sz="0" w:space="0" w:color="auto"/>
            <w:left w:val="none" w:sz="0" w:space="0" w:color="auto"/>
            <w:bottom w:val="none" w:sz="0" w:space="0" w:color="auto"/>
            <w:right w:val="none" w:sz="0" w:space="0" w:color="auto"/>
          </w:divBdr>
        </w:div>
        <w:div w:id="1721513592">
          <w:marLeft w:val="0"/>
          <w:marRight w:val="0"/>
          <w:marTop w:val="0"/>
          <w:marBottom w:val="0"/>
          <w:divBdr>
            <w:top w:val="none" w:sz="0" w:space="0" w:color="auto"/>
            <w:left w:val="none" w:sz="0" w:space="0" w:color="auto"/>
            <w:bottom w:val="none" w:sz="0" w:space="0" w:color="auto"/>
            <w:right w:val="none" w:sz="0" w:space="0" w:color="auto"/>
          </w:divBdr>
        </w:div>
        <w:div w:id="578170533">
          <w:marLeft w:val="0"/>
          <w:marRight w:val="0"/>
          <w:marTop w:val="0"/>
          <w:marBottom w:val="0"/>
          <w:divBdr>
            <w:top w:val="none" w:sz="0" w:space="0" w:color="auto"/>
            <w:left w:val="none" w:sz="0" w:space="0" w:color="auto"/>
            <w:bottom w:val="none" w:sz="0" w:space="0" w:color="auto"/>
            <w:right w:val="none" w:sz="0" w:space="0" w:color="auto"/>
          </w:divBdr>
        </w:div>
        <w:div w:id="112671042">
          <w:marLeft w:val="0"/>
          <w:marRight w:val="0"/>
          <w:marTop w:val="0"/>
          <w:marBottom w:val="0"/>
          <w:divBdr>
            <w:top w:val="none" w:sz="0" w:space="0" w:color="auto"/>
            <w:left w:val="none" w:sz="0" w:space="0" w:color="auto"/>
            <w:bottom w:val="none" w:sz="0" w:space="0" w:color="auto"/>
            <w:right w:val="none" w:sz="0" w:space="0" w:color="auto"/>
          </w:divBdr>
        </w:div>
        <w:div w:id="1136722398">
          <w:marLeft w:val="0"/>
          <w:marRight w:val="0"/>
          <w:marTop w:val="0"/>
          <w:marBottom w:val="0"/>
          <w:divBdr>
            <w:top w:val="none" w:sz="0" w:space="0" w:color="auto"/>
            <w:left w:val="none" w:sz="0" w:space="0" w:color="auto"/>
            <w:bottom w:val="none" w:sz="0" w:space="0" w:color="auto"/>
            <w:right w:val="none" w:sz="0" w:space="0" w:color="auto"/>
          </w:divBdr>
        </w:div>
      </w:divsChild>
    </w:div>
    <w:div w:id="184347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TW@ncat.edu" TargetMode="External"/><Relationship Id="rId13" Type="http://schemas.openxmlformats.org/officeDocument/2006/relationships/hyperlink" Target="https://update.uncg.edu/covid-19-case-dashboard/" TargetMode="External"/><Relationship Id="rId18" Type="http://schemas.openxmlformats.org/officeDocument/2006/relationships/hyperlink" Target="https://www.ecsu.edu/coronavirus/covidreporting.html" TargetMode="External"/><Relationship Id="rId26" Type="http://schemas.openxmlformats.org/officeDocument/2006/relationships/hyperlink" Target="https://www.ecsu.edu/coronavirus/covidreporting.html" TargetMode="External"/><Relationship Id="rId3" Type="http://schemas.openxmlformats.org/officeDocument/2006/relationships/settings" Target="settings.xml"/><Relationship Id="rId21" Type="http://schemas.openxmlformats.org/officeDocument/2006/relationships/hyperlink" Target="https://carolinatogether.unc.edu/dashboard/" TargetMode="External"/><Relationship Id="rId7" Type="http://schemas.openxmlformats.org/officeDocument/2006/relationships/hyperlink" Target="https://www.ncat.edu/coronavirus/aggies-care/confirmed-cases.php" TargetMode="External"/><Relationship Id="rId12" Type="http://schemas.openxmlformats.org/officeDocument/2006/relationships/hyperlink" Target="mailto:marcwill@ncat.edu" TargetMode="External"/><Relationship Id="rId17" Type="http://schemas.openxmlformats.org/officeDocument/2006/relationships/hyperlink" Target="https://coronavirus.unca.edu/confirmed-cases-covid-19/" TargetMode="External"/><Relationship Id="rId25" Type="http://schemas.openxmlformats.org/officeDocument/2006/relationships/hyperlink" Target="https://uncw.edu/bestnest/datadashboard.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ppstate.edu/go/coronavirus/" TargetMode="External"/><Relationship Id="rId20" Type="http://schemas.openxmlformats.org/officeDocument/2006/relationships/hyperlink" Target="https://www.wcu.edu/coronavirus/reporting.aspx" TargetMode="External"/><Relationship Id="rId29" Type="http://schemas.openxmlformats.org/officeDocument/2006/relationships/hyperlink" Target="https://myapps.northcarolina.edu/digitallearning/unc-course-asse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TW@ncat.edu" TargetMode="External"/><Relationship Id="rId24" Type="http://schemas.openxmlformats.org/officeDocument/2006/relationships/hyperlink" Target="https://www.ncsu.edu/coronavirus/testing-and-trackin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uncfsu.edu/confirmed-covid-19-cases" TargetMode="External"/><Relationship Id="rId23" Type="http://schemas.openxmlformats.org/officeDocument/2006/relationships/hyperlink" Target="https://www.ncat.edu/coronavirus/confirmed-cases.php" TargetMode="External"/><Relationship Id="rId28" Type="http://schemas.openxmlformats.org/officeDocument/2006/relationships/hyperlink" Target="https://coronavirus.unca.edu/confirmed-cases-covid-19/" TargetMode="External"/><Relationship Id="rId10" Type="http://schemas.openxmlformats.org/officeDocument/2006/relationships/image" Target="media/image2.png"/><Relationship Id="rId19" Type="http://schemas.openxmlformats.org/officeDocument/2006/relationships/hyperlink" Target="https://returnofpiratenation.ecu.edu/public-covid-dashboard/"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wssu.edu/about/road-map-to-fall-2020/covid-19-case-dashboard.html" TargetMode="External"/><Relationship Id="rId22" Type="http://schemas.openxmlformats.org/officeDocument/2006/relationships/hyperlink" Target="https://www.nccu.edu/coronavirus/confirmed-cases-covid-19-nccu" TargetMode="External"/><Relationship Id="rId27" Type="http://schemas.openxmlformats.org/officeDocument/2006/relationships/hyperlink" Target="https://www.uncsa.edu/coronavirus/dashboard.aspx"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2857</Words>
  <Characters>16286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Ingram</dc:creator>
  <cp:keywords/>
  <dc:description/>
  <cp:lastModifiedBy>Nina Ingram</cp:lastModifiedBy>
  <cp:revision>2</cp:revision>
  <cp:lastPrinted>2020-03-23T20:55:00Z</cp:lastPrinted>
  <dcterms:created xsi:type="dcterms:W3CDTF">2020-12-15T22:38:00Z</dcterms:created>
  <dcterms:modified xsi:type="dcterms:W3CDTF">2020-12-15T22:38:00Z</dcterms:modified>
</cp:coreProperties>
</file>